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ECFF">
    <v:background id="_x0000_s1025" o:bwmode="white" fillcolor="#ccecff">
      <v:fill r:id="rId4" o:title="Голубая тисненая бумага" type="tile"/>
    </v:background>
  </w:background>
  <w:body>
    <w:p w:rsidR="00C46A00" w:rsidRPr="002023C6" w:rsidRDefault="00C46A00" w:rsidP="005465B6">
      <w:pPr>
        <w:pStyle w:val="a3"/>
        <w:tabs>
          <w:tab w:val="left" w:pos="142"/>
        </w:tabs>
        <w:ind w:left="0" w:firstLine="709"/>
        <w:jc w:val="center"/>
        <w:rPr>
          <w:b/>
          <w:color w:val="17365D" w:themeColor="text2" w:themeShade="BF"/>
          <w:sz w:val="28"/>
          <w:szCs w:val="28"/>
        </w:rPr>
      </w:pPr>
    </w:p>
    <w:p w:rsidR="00C46A00" w:rsidRPr="002023C6" w:rsidRDefault="00021985" w:rsidP="00021985">
      <w:pPr>
        <w:pStyle w:val="a3"/>
        <w:tabs>
          <w:tab w:val="left" w:pos="142"/>
          <w:tab w:val="left" w:pos="5115"/>
        </w:tabs>
        <w:ind w:left="0" w:firstLine="709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ab/>
      </w:r>
    </w:p>
    <w:p w:rsidR="00C46A00" w:rsidRPr="002023C6" w:rsidRDefault="00C46A00" w:rsidP="00433FBF">
      <w:pPr>
        <w:pStyle w:val="a3"/>
        <w:tabs>
          <w:tab w:val="left" w:pos="142"/>
        </w:tabs>
        <w:ind w:left="0" w:firstLine="0"/>
        <w:jc w:val="center"/>
        <w:rPr>
          <w:b/>
          <w:color w:val="17365D" w:themeColor="text2" w:themeShade="BF"/>
          <w:sz w:val="28"/>
          <w:szCs w:val="28"/>
        </w:rPr>
      </w:pPr>
    </w:p>
    <w:p w:rsidR="00C46A00" w:rsidRPr="002023C6" w:rsidRDefault="005E5D5E" w:rsidP="005465B6">
      <w:pPr>
        <w:pStyle w:val="a3"/>
        <w:tabs>
          <w:tab w:val="left" w:pos="142"/>
        </w:tabs>
        <w:ind w:left="0" w:firstLine="709"/>
        <w:jc w:val="center"/>
        <w:rPr>
          <w:b/>
          <w:color w:val="17365D" w:themeColor="text2" w:themeShade="BF"/>
          <w:sz w:val="28"/>
          <w:szCs w:val="28"/>
        </w:rPr>
      </w:pPr>
      <w:r>
        <w:rPr>
          <w:b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487590912" behindDoc="0" locked="0" layoutInCell="1" allowOverlap="1" wp14:anchorId="4AF72D7D" wp14:editId="0798FF56">
            <wp:simplePos x="0" y="0"/>
            <wp:positionH relativeFrom="margin">
              <wp:align>center</wp:align>
            </wp:positionH>
            <wp:positionV relativeFrom="paragraph">
              <wp:posOffset>312420</wp:posOffset>
            </wp:positionV>
            <wp:extent cx="5868035" cy="9025255"/>
            <wp:effectExtent l="0" t="0" r="0" b="444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титульный к докладу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902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A00" w:rsidRPr="002023C6" w:rsidRDefault="00C46A00" w:rsidP="005465B6">
      <w:pPr>
        <w:pStyle w:val="a3"/>
        <w:tabs>
          <w:tab w:val="left" w:pos="142"/>
        </w:tabs>
        <w:ind w:left="0" w:firstLine="709"/>
        <w:jc w:val="center"/>
        <w:rPr>
          <w:b/>
          <w:color w:val="17365D" w:themeColor="text2" w:themeShade="BF"/>
          <w:sz w:val="28"/>
          <w:szCs w:val="28"/>
        </w:rPr>
      </w:pPr>
    </w:p>
    <w:p w:rsidR="00C46A00" w:rsidRPr="002023C6" w:rsidRDefault="00C46A00" w:rsidP="005465B6">
      <w:pPr>
        <w:pStyle w:val="a3"/>
        <w:tabs>
          <w:tab w:val="left" w:pos="142"/>
        </w:tabs>
        <w:ind w:left="0" w:firstLine="709"/>
        <w:jc w:val="center"/>
        <w:rPr>
          <w:b/>
          <w:color w:val="17365D" w:themeColor="text2" w:themeShade="BF"/>
          <w:sz w:val="28"/>
          <w:szCs w:val="28"/>
        </w:rPr>
      </w:pPr>
    </w:p>
    <w:p w:rsidR="00C46A00" w:rsidRPr="002023C6" w:rsidRDefault="00C46A00" w:rsidP="005465B6">
      <w:pPr>
        <w:pStyle w:val="a3"/>
        <w:tabs>
          <w:tab w:val="left" w:pos="142"/>
        </w:tabs>
        <w:ind w:left="0" w:firstLine="709"/>
        <w:rPr>
          <w:color w:val="17365D" w:themeColor="text2" w:themeShade="BF"/>
          <w:sz w:val="26"/>
        </w:rPr>
      </w:pPr>
    </w:p>
    <w:p w:rsidR="00C46A00" w:rsidRPr="002023C6" w:rsidRDefault="00C46A00" w:rsidP="005465B6">
      <w:pPr>
        <w:pStyle w:val="a3"/>
        <w:tabs>
          <w:tab w:val="left" w:pos="142"/>
        </w:tabs>
        <w:ind w:left="0" w:firstLine="709"/>
        <w:rPr>
          <w:color w:val="17365D" w:themeColor="text2" w:themeShade="BF"/>
          <w:sz w:val="26"/>
        </w:rPr>
      </w:pPr>
    </w:p>
    <w:p w:rsidR="00845851" w:rsidRPr="002023C6" w:rsidRDefault="00845851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ББК 78.34 (2Рос-4Даг)</w:t>
      </w:r>
    </w:p>
    <w:p w:rsidR="00845851" w:rsidRPr="002023C6" w:rsidRDefault="00845851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Е 36</w:t>
      </w:r>
    </w:p>
    <w:p w:rsidR="00C46A00" w:rsidRPr="002023C6" w:rsidRDefault="00C46A00" w:rsidP="005465B6">
      <w:pPr>
        <w:pStyle w:val="a3"/>
        <w:tabs>
          <w:tab w:val="left" w:pos="142"/>
        </w:tabs>
        <w:ind w:left="0" w:firstLine="709"/>
        <w:rPr>
          <w:color w:val="17365D" w:themeColor="text2" w:themeShade="BF"/>
          <w:sz w:val="26"/>
        </w:rPr>
      </w:pPr>
    </w:p>
    <w:p w:rsidR="00C46A00" w:rsidRDefault="00C46A00" w:rsidP="005465B6">
      <w:pPr>
        <w:pStyle w:val="a3"/>
        <w:tabs>
          <w:tab w:val="left" w:pos="142"/>
        </w:tabs>
        <w:ind w:left="0" w:firstLine="709"/>
        <w:rPr>
          <w:color w:val="17365D" w:themeColor="text2" w:themeShade="BF"/>
          <w:sz w:val="26"/>
        </w:rPr>
      </w:pPr>
    </w:p>
    <w:p w:rsidR="00D56BB2" w:rsidRDefault="00D56BB2" w:rsidP="005465B6">
      <w:pPr>
        <w:pStyle w:val="a3"/>
        <w:tabs>
          <w:tab w:val="left" w:pos="142"/>
        </w:tabs>
        <w:ind w:left="0" w:firstLine="709"/>
        <w:rPr>
          <w:color w:val="17365D" w:themeColor="text2" w:themeShade="BF"/>
          <w:sz w:val="26"/>
        </w:rPr>
      </w:pPr>
    </w:p>
    <w:p w:rsidR="00D56BB2" w:rsidRDefault="00D56BB2" w:rsidP="005465B6">
      <w:pPr>
        <w:pStyle w:val="a3"/>
        <w:tabs>
          <w:tab w:val="left" w:pos="142"/>
        </w:tabs>
        <w:ind w:left="0" w:firstLine="709"/>
        <w:rPr>
          <w:color w:val="17365D" w:themeColor="text2" w:themeShade="BF"/>
          <w:sz w:val="26"/>
        </w:rPr>
      </w:pPr>
    </w:p>
    <w:p w:rsidR="00D56BB2" w:rsidRPr="002023C6" w:rsidRDefault="00D56BB2" w:rsidP="005465B6">
      <w:pPr>
        <w:pStyle w:val="a3"/>
        <w:tabs>
          <w:tab w:val="left" w:pos="142"/>
        </w:tabs>
        <w:ind w:left="0" w:firstLine="709"/>
        <w:rPr>
          <w:color w:val="17365D" w:themeColor="text2" w:themeShade="BF"/>
          <w:sz w:val="26"/>
        </w:rPr>
      </w:pPr>
    </w:p>
    <w:p w:rsidR="00372ED7" w:rsidRDefault="00372ED7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Ежегодный доклад о деятельности общедоступных библиотек Республики </w:t>
      </w:r>
      <w:r w:rsidR="004174EF" w:rsidRPr="002023C6">
        <w:rPr>
          <w:color w:val="17365D" w:themeColor="text2" w:themeShade="BF"/>
          <w:sz w:val="28"/>
          <w:szCs w:val="28"/>
        </w:rPr>
        <w:t>Дагестан</w:t>
      </w:r>
      <w:r w:rsidRPr="002023C6">
        <w:rPr>
          <w:color w:val="17365D" w:themeColor="text2" w:themeShade="BF"/>
          <w:sz w:val="28"/>
          <w:szCs w:val="28"/>
        </w:rPr>
        <w:t xml:space="preserve"> в 202</w:t>
      </w:r>
      <w:r w:rsidR="004174EF" w:rsidRPr="002023C6">
        <w:rPr>
          <w:color w:val="17365D" w:themeColor="text2" w:themeShade="BF"/>
          <w:sz w:val="28"/>
          <w:szCs w:val="28"/>
        </w:rPr>
        <w:t>1</w:t>
      </w:r>
      <w:r w:rsidRPr="002023C6">
        <w:rPr>
          <w:color w:val="17365D" w:themeColor="text2" w:themeShade="BF"/>
          <w:sz w:val="28"/>
          <w:szCs w:val="28"/>
        </w:rPr>
        <w:t xml:space="preserve"> году: информационно-аналитическое издание/Министерство культуры Республики </w:t>
      </w:r>
      <w:r w:rsidR="00C46A00" w:rsidRPr="002023C6">
        <w:rPr>
          <w:color w:val="17365D" w:themeColor="text2" w:themeShade="BF"/>
          <w:sz w:val="28"/>
          <w:szCs w:val="28"/>
        </w:rPr>
        <w:t>Дагестан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C46A00" w:rsidRPr="002023C6">
        <w:rPr>
          <w:color w:val="17365D" w:themeColor="text2" w:themeShade="BF"/>
          <w:sz w:val="28"/>
          <w:szCs w:val="28"/>
        </w:rPr>
        <w:t>Национальная библиотека Республики Дагестан</w:t>
      </w:r>
      <w:r w:rsidRPr="002023C6">
        <w:rPr>
          <w:color w:val="17365D" w:themeColor="text2" w:themeShade="BF"/>
          <w:sz w:val="28"/>
          <w:szCs w:val="28"/>
        </w:rPr>
        <w:t xml:space="preserve"> им. </w:t>
      </w:r>
      <w:r w:rsidR="00C46A00" w:rsidRPr="002023C6">
        <w:rPr>
          <w:color w:val="17365D" w:themeColor="text2" w:themeShade="BF"/>
          <w:sz w:val="28"/>
          <w:szCs w:val="28"/>
        </w:rPr>
        <w:t>Р. Гамзатова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C46A00" w:rsidRPr="002023C6">
        <w:rPr>
          <w:color w:val="17365D" w:themeColor="text2" w:themeShade="BF"/>
          <w:sz w:val="28"/>
          <w:szCs w:val="28"/>
        </w:rPr>
        <w:t>организационно-</w:t>
      </w:r>
      <w:r w:rsidRPr="002023C6">
        <w:rPr>
          <w:color w:val="17365D" w:themeColor="text2" w:themeShade="BF"/>
          <w:sz w:val="28"/>
          <w:szCs w:val="28"/>
        </w:rPr>
        <w:t xml:space="preserve">методический отдел; сост. </w:t>
      </w:r>
      <w:r w:rsidR="00C46A00" w:rsidRPr="002023C6">
        <w:rPr>
          <w:color w:val="17365D" w:themeColor="text2" w:themeShade="BF"/>
          <w:sz w:val="28"/>
          <w:szCs w:val="28"/>
        </w:rPr>
        <w:t>А.Ш. Мусаев</w:t>
      </w:r>
      <w:r w:rsidRPr="002023C6">
        <w:rPr>
          <w:color w:val="17365D" w:themeColor="text2" w:themeShade="BF"/>
          <w:sz w:val="28"/>
          <w:szCs w:val="28"/>
        </w:rPr>
        <w:t xml:space="preserve">; отв. за вып. </w:t>
      </w:r>
      <w:r w:rsidR="00C46A00" w:rsidRPr="002023C6">
        <w:rPr>
          <w:color w:val="17365D" w:themeColor="text2" w:themeShade="BF"/>
          <w:sz w:val="28"/>
          <w:szCs w:val="28"/>
        </w:rPr>
        <w:t>М.В. Магомедова</w:t>
      </w:r>
      <w:r w:rsidR="00B16FCC">
        <w:rPr>
          <w:color w:val="17365D" w:themeColor="text2" w:themeShade="BF"/>
          <w:sz w:val="28"/>
          <w:szCs w:val="28"/>
        </w:rPr>
        <w:t>.</w:t>
      </w:r>
      <w:r w:rsidR="00C46A00" w:rsidRPr="002023C6">
        <w:rPr>
          <w:color w:val="17365D" w:themeColor="text2" w:themeShade="BF"/>
          <w:sz w:val="28"/>
          <w:szCs w:val="28"/>
        </w:rPr>
        <w:t xml:space="preserve"> – Махачкала</w:t>
      </w:r>
      <w:r w:rsidRPr="002023C6">
        <w:rPr>
          <w:color w:val="17365D" w:themeColor="text2" w:themeShade="BF"/>
          <w:sz w:val="28"/>
          <w:szCs w:val="28"/>
        </w:rPr>
        <w:t>: [б. и.], 202</w:t>
      </w:r>
      <w:r w:rsidR="00C46A00" w:rsidRPr="002023C6">
        <w:rPr>
          <w:color w:val="17365D" w:themeColor="text2" w:themeShade="BF"/>
          <w:sz w:val="28"/>
          <w:szCs w:val="28"/>
        </w:rPr>
        <w:t>2</w:t>
      </w:r>
      <w:r w:rsidRPr="002023C6">
        <w:rPr>
          <w:color w:val="17365D" w:themeColor="text2" w:themeShade="BF"/>
          <w:sz w:val="28"/>
          <w:szCs w:val="28"/>
        </w:rPr>
        <w:t xml:space="preserve">. – 56 с.: ил., табл. </w:t>
      </w:r>
    </w:p>
    <w:p w:rsidR="00D56BB2" w:rsidRDefault="00D56BB2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D56BB2" w:rsidRDefault="00D56BB2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D56BB2" w:rsidRPr="002023C6" w:rsidRDefault="00D56BB2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4174EF" w:rsidRPr="002023C6" w:rsidRDefault="00C46A00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Ежегодный доклад о деятельности муниципальных библиотек Республики Дагестан</w:t>
      </w:r>
      <w:r w:rsidR="00845851" w:rsidRPr="002023C6">
        <w:rPr>
          <w:color w:val="17365D" w:themeColor="text2" w:themeShade="BF"/>
          <w:sz w:val="28"/>
          <w:szCs w:val="28"/>
        </w:rPr>
        <w:t xml:space="preserve"> </w:t>
      </w:r>
      <w:r w:rsidR="00372ED7" w:rsidRPr="002023C6">
        <w:rPr>
          <w:color w:val="17365D" w:themeColor="text2" w:themeShade="BF"/>
          <w:sz w:val="28"/>
          <w:szCs w:val="28"/>
        </w:rPr>
        <w:t>отражает основные результаты деятельности библиотек согласно показателям государственного статистического наблюдения.</w:t>
      </w:r>
    </w:p>
    <w:p w:rsidR="00C46A00" w:rsidRDefault="00372ED7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Содержит обобщающие и аналитические сведения о муниципальных</w:t>
      </w:r>
      <w:r w:rsidR="00C46A00" w:rsidRPr="002023C6">
        <w:rPr>
          <w:color w:val="17365D" w:themeColor="text2" w:themeShade="BF"/>
          <w:sz w:val="28"/>
          <w:szCs w:val="28"/>
        </w:rPr>
        <w:t xml:space="preserve"> библиотеках</w:t>
      </w:r>
      <w:r w:rsidRPr="002023C6">
        <w:rPr>
          <w:color w:val="17365D" w:themeColor="text2" w:themeShade="BF"/>
          <w:sz w:val="28"/>
          <w:szCs w:val="28"/>
        </w:rPr>
        <w:t xml:space="preserve"> и </w:t>
      </w:r>
      <w:r w:rsidR="00C46A00" w:rsidRPr="002023C6">
        <w:rPr>
          <w:color w:val="17365D" w:themeColor="text2" w:themeShade="BF"/>
          <w:sz w:val="28"/>
          <w:szCs w:val="28"/>
        </w:rPr>
        <w:t>информационные справки о деятельности государственных библиотек Республики Дагестан</w:t>
      </w:r>
      <w:r w:rsidRPr="002023C6">
        <w:rPr>
          <w:color w:val="17365D" w:themeColor="text2" w:themeShade="BF"/>
          <w:sz w:val="28"/>
          <w:szCs w:val="28"/>
        </w:rPr>
        <w:t xml:space="preserve">. </w:t>
      </w:r>
    </w:p>
    <w:p w:rsidR="00397F76" w:rsidRDefault="00397F76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397F76" w:rsidRDefault="00397F76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397F76" w:rsidRDefault="00397F76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397F76" w:rsidRDefault="00397F76" w:rsidP="00397F76">
      <w:pPr>
        <w:pStyle w:val="a3"/>
        <w:tabs>
          <w:tab w:val="left" w:pos="142"/>
        </w:tabs>
        <w:ind w:left="0" w:firstLine="709"/>
        <w:jc w:val="right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Дизайн и техническая редакция</w:t>
      </w:r>
    </w:p>
    <w:p w:rsidR="00397F76" w:rsidRDefault="00397F76" w:rsidP="00397F76">
      <w:pPr>
        <w:pStyle w:val="a3"/>
        <w:tabs>
          <w:tab w:val="left" w:pos="142"/>
        </w:tabs>
        <w:ind w:left="0" w:firstLine="709"/>
        <w:jc w:val="right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 xml:space="preserve">С.А. Джамбиева, </w:t>
      </w:r>
    </w:p>
    <w:p w:rsidR="00397F76" w:rsidRPr="002023C6" w:rsidRDefault="00397F76" w:rsidP="00397F76">
      <w:pPr>
        <w:pStyle w:val="a3"/>
        <w:tabs>
          <w:tab w:val="left" w:pos="142"/>
        </w:tabs>
        <w:ind w:left="0" w:firstLine="709"/>
        <w:jc w:val="right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М.У. Алиева</w:t>
      </w: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5851" w:rsidRDefault="00845851" w:rsidP="00AF5284">
      <w:pPr>
        <w:pStyle w:val="a3"/>
        <w:tabs>
          <w:tab w:val="left" w:pos="142"/>
        </w:tabs>
        <w:ind w:left="0" w:firstLine="0"/>
        <w:jc w:val="both"/>
        <w:rPr>
          <w:color w:val="17365D" w:themeColor="text2" w:themeShade="BF"/>
          <w:sz w:val="28"/>
          <w:szCs w:val="28"/>
        </w:rPr>
      </w:pPr>
    </w:p>
    <w:p w:rsidR="00845851" w:rsidRPr="002023C6" w:rsidRDefault="00845851" w:rsidP="005465B6">
      <w:pPr>
        <w:tabs>
          <w:tab w:val="left" w:pos="142"/>
        </w:tabs>
        <w:ind w:firstLine="709"/>
        <w:jc w:val="right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©ГБУ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 xml:space="preserve">Национальная библиотека </w:t>
      </w:r>
    </w:p>
    <w:p w:rsidR="00845851" w:rsidRPr="002023C6" w:rsidRDefault="00845851" w:rsidP="005465B6">
      <w:pPr>
        <w:tabs>
          <w:tab w:val="left" w:pos="142"/>
        </w:tabs>
        <w:ind w:firstLine="709"/>
        <w:jc w:val="right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Республики Дагестан им. Р. Гамзатова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, 2022</w:t>
      </w:r>
    </w:p>
    <w:p w:rsidR="00D56BB2" w:rsidRPr="002023C6" w:rsidRDefault="00D56BB2" w:rsidP="00D56BB2">
      <w:pPr>
        <w:pStyle w:val="a3"/>
        <w:tabs>
          <w:tab w:val="left" w:pos="142"/>
        </w:tabs>
        <w:spacing w:before="10"/>
        <w:ind w:left="0" w:firstLine="709"/>
        <w:rPr>
          <w:color w:val="17365D" w:themeColor="text2" w:themeShade="BF"/>
        </w:rPr>
      </w:pPr>
    </w:p>
    <w:p w:rsidR="009B558D" w:rsidRDefault="009B558D" w:rsidP="005465B6">
      <w:pPr>
        <w:pStyle w:val="a3"/>
        <w:tabs>
          <w:tab w:val="left" w:pos="142"/>
        </w:tabs>
        <w:spacing w:before="10"/>
        <w:ind w:left="0" w:firstLine="709"/>
        <w:jc w:val="center"/>
        <w:rPr>
          <w:color w:val="17365D" w:themeColor="text2" w:themeShade="BF"/>
        </w:rPr>
        <w:sectPr w:rsidR="009B558D" w:rsidSect="009B558D">
          <w:headerReference w:type="default" r:id="rId10"/>
          <w:footerReference w:type="default" r:id="rId11"/>
          <w:footerReference w:type="first" r:id="rId12"/>
          <w:type w:val="continuous"/>
          <w:pgSz w:w="11910" w:h="16840"/>
          <w:pgMar w:top="284" w:right="720" w:bottom="720" w:left="720" w:header="0" w:footer="0" w:gutter="0"/>
          <w:pgNumType w:start="1"/>
          <w:cols w:space="720"/>
          <w:docGrid w:linePitch="299"/>
        </w:sectPr>
      </w:pPr>
    </w:p>
    <w:p w:rsidR="00F04590" w:rsidRDefault="004970A7" w:rsidP="002264FD">
      <w:pPr>
        <w:pStyle w:val="a3"/>
        <w:tabs>
          <w:tab w:val="left" w:pos="142"/>
        </w:tabs>
        <w:spacing w:before="10"/>
        <w:ind w:left="0" w:firstLine="0"/>
        <w:rPr>
          <w:color w:val="17365D" w:themeColor="text2" w:themeShade="BF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77258BD8" wp14:editId="7672DEA4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1828800" cy="1828800"/>
                <wp:effectExtent l="0" t="0" r="0" b="0"/>
                <wp:wrapSquare wrapText="bothSides"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bookmarkStart w:id="0" w:name="_GoBack"/>
                          <w:p w:rsidR="00027FA0" w:rsidRPr="00AA7A2E" w:rsidRDefault="00D407D3" w:rsidP="00B27C51">
                            <w:pPr>
                              <w:pStyle w:val="a3"/>
                              <w:tabs>
                                <w:tab w:val="left" w:pos="142"/>
                              </w:tabs>
                              <w:spacing w:before="10"/>
                              <w:ind w:left="0" w:firstLine="0"/>
                              <w:jc w:val="center"/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7C51"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object w:dxaOrig="1440" w:dyaOrig="144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64.25pt;height:143.3pt" o:ole="">
                                  <v:imagedata r:id="rId13" o:title=""/>
                                </v:shape>
                                <o:OLEObject Type="Embed" ProgID="PowerPoint.Show.12" ShapeID="_x0000_i1026" DrawAspect="Content" ObjectID="_1717856907" r:id="rId14"/>
                              </w:objec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258BD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0;margin-top:13.6pt;width:2in;height:2in;z-index:4875898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" filled="f" stroked="f">
                <v:textbox style="mso-fit-shape-to-text:t">
                  <w:txbxContent>
                    <w:bookmarkStart w:id="1" w:name="_GoBack"/>
                    <w:p w:rsidR="00027FA0" w:rsidRPr="00AA7A2E" w:rsidRDefault="00D407D3" w:rsidP="00B27C51">
                      <w:pPr>
                        <w:pStyle w:val="a3"/>
                        <w:tabs>
                          <w:tab w:val="left" w:pos="142"/>
                        </w:tabs>
                        <w:spacing w:before="10"/>
                        <w:ind w:left="0" w:firstLine="0"/>
                        <w:jc w:val="center"/>
                        <w:rPr>
                          <w:b/>
                          <w:color w:val="548DD4" w:themeColor="text2" w:themeTint="99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27C51">
                        <w:rPr>
                          <w:b/>
                          <w:color w:val="548DD4" w:themeColor="text2" w:themeTint="99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object w:dxaOrig="1440" w:dyaOrig="1440">
                          <v:shape id="_x0000_i1026" type="#_x0000_t75" style="width:464.25pt;height:143.3pt" o:ole="">
                            <v:imagedata r:id="rId13" o:title=""/>
                          </v:shape>
                          <o:OLEObject Type="Embed" ProgID="PowerPoint.Show.12" ShapeID="_x0000_i1026" DrawAspect="Content" ObjectID="_1717856907" r:id="rId15"/>
                        </w:objec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64FD">
        <w:rPr>
          <w:color w:val="17365D" w:themeColor="text2" w:themeShade="BF"/>
          <w:sz w:val="28"/>
          <w:szCs w:val="28"/>
        </w:rPr>
        <w:t xml:space="preserve">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362"/>
        <w:gridCol w:w="1126"/>
      </w:tblGrid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0D0D0D" w:themeColor="text1" w:themeTint="F2"/>
                <w:lang w:val="en-US"/>
              </w:rPr>
              <w:t>I</w:t>
            </w:r>
            <w:r w:rsidRPr="00A94817">
              <w:rPr>
                <w:rFonts w:ascii="Arial Black" w:hAnsi="Arial Black"/>
                <w:color w:val="0D0D0D" w:themeColor="text1" w:themeTint="F2"/>
              </w:rPr>
              <w:t>.Общие</w:t>
            </w:r>
            <w:r w:rsidRPr="00A94817">
              <w:rPr>
                <w:rFonts w:ascii="Arial Black" w:hAnsi="Arial Black"/>
                <w:color w:val="0D0D0D" w:themeColor="text1" w:themeTint="F2"/>
                <w:spacing w:val="-1"/>
              </w:rPr>
              <w:t xml:space="preserve"> </w:t>
            </w:r>
            <w:r w:rsidRPr="00A94817">
              <w:rPr>
                <w:rFonts w:ascii="Arial Black" w:hAnsi="Arial Black"/>
                <w:color w:val="0D0D0D" w:themeColor="text1" w:themeTint="F2"/>
              </w:rPr>
              <w:t>положения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792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4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0D0D0D" w:themeColor="text1" w:themeTint="F2"/>
                <w:lang w:val="en-US"/>
              </w:rPr>
              <w:t>II</w:t>
            </w:r>
            <w:r w:rsidRPr="00A94817">
              <w:rPr>
                <w:rFonts w:ascii="Arial Black" w:hAnsi="Arial Black"/>
                <w:color w:val="0D0D0D" w:themeColor="text1" w:themeTint="F2"/>
              </w:rPr>
              <w:t>.Типовая</w:t>
            </w:r>
            <w:r w:rsidRPr="00A94817">
              <w:rPr>
                <w:rFonts w:ascii="Arial Black" w:hAnsi="Arial Black"/>
                <w:color w:val="0D0D0D" w:themeColor="text1" w:themeTint="F2"/>
                <w:spacing w:val="-5"/>
              </w:rPr>
              <w:t xml:space="preserve"> </w:t>
            </w:r>
            <w:r w:rsidRPr="00A94817">
              <w:rPr>
                <w:rFonts w:ascii="Arial Black" w:hAnsi="Arial Black"/>
                <w:color w:val="0D0D0D" w:themeColor="text1" w:themeTint="F2"/>
              </w:rPr>
              <w:t>структура</w:t>
            </w:r>
            <w:r w:rsidRPr="00A94817">
              <w:rPr>
                <w:rFonts w:ascii="Arial Black" w:hAnsi="Arial Black"/>
                <w:color w:val="0D0D0D" w:themeColor="text1" w:themeTint="F2"/>
                <w:spacing w:val="-4"/>
              </w:rPr>
              <w:t xml:space="preserve"> </w:t>
            </w:r>
            <w:r w:rsidRPr="00A94817">
              <w:rPr>
                <w:rFonts w:ascii="Arial Black" w:hAnsi="Arial Black"/>
                <w:color w:val="0D0D0D" w:themeColor="text1" w:themeTint="F2"/>
              </w:rPr>
              <w:t>и</w:t>
            </w:r>
            <w:r w:rsidRPr="00A94817">
              <w:rPr>
                <w:rFonts w:ascii="Arial Black" w:hAnsi="Arial Black"/>
                <w:color w:val="0D0D0D" w:themeColor="text1" w:themeTint="F2"/>
                <w:spacing w:val="-4"/>
              </w:rPr>
              <w:t xml:space="preserve"> </w:t>
            </w:r>
            <w:r w:rsidRPr="00A94817">
              <w:rPr>
                <w:rFonts w:ascii="Arial Black" w:hAnsi="Arial Black"/>
                <w:color w:val="0D0D0D" w:themeColor="text1" w:themeTint="F2"/>
              </w:rPr>
              <w:t>краткое</w:t>
            </w:r>
            <w:r w:rsidRPr="00A94817">
              <w:rPr>
                <w:rFonts w:ascii="Arial Black" w:hAnsi="Arial Black"/>
                <w:color w:val="0D0D0D" w:themeColor="text1" w:themeTint="F2"/>
                <w:spacing w:val="-3"/>
              </w:rPr>
              <w:t xml:space="preserve"> </w:t>
            </w:r>
            <w:r w:rsidRPr="00A94817">
              <w:rPr>
                <w:rFonts w:ascii="Arial Black" w:hAnsi="Arial Black"/>
                <w:color w:val="0D0D0D" w:themeColor="text1" w:themeTint="F2"/>
              </w:rPr>
              <w:t>содержание</w:t>
            </w:r>
            <w:r w:rsidRPr="00A94817">
              <w:rPr>
                <w:rFonts w:ascii="Arial Black" w:hAnsi="Arial Black"/>
                <w:color w:val="0D0D0D" w:themeColor="text1" w:themeTint="F2"/>
                <w:spacing w:val="-3"/>
              </w:rPr>
              <w:t xml:space="preserve"> </w:t>
            </w:r>
            <w:r w:rsidRPr="00A94817">
              <w:rPr>
                <w:rFonts w:ascii="Arial Black" w:hAnsi="Arial Black"/>
                <w:color w:val="0D0D0D" w:themeColor="text1" w:themeTint="F2"/>
              </w:rPr>
              <w:t>доклада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87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5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1.События</w:t>
            </w:r>
            <w:r w:rsidRPr="00A94817">
              <w:rPr>
                <w:rFonts w:ascii="Arial Black" w:hAnsi="Arial Black"/>
                <w:color w:val="17365D" w:themeColor="text2" w:themeShade="BF"/>
                <w:spacing w:val="-2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года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87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5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2.Библиотечная</w:t>
            </w:r>
            <w:r w:rsidRPr="00A94817">
              <w:rPr>
                <w:rFonts w:ascii="Arial Black" w:hAnsi="Arial Black"/>
                <w:color w:val="17365D" w:themeColor="text2" w:themeShade="BF"/>
                <w:spacing w:val="-2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сеть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87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7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3.Основные</w:t>
            </w:r>
            <w:r w:rsidRPr="00A94817">
              <w:rPr>
                <w:rFonts w:ascii="Arial Black" w:hAnsi="Arial Black"/>
                <w:color w:val="17365D" w:themeColor="text2" w:themeShade="BF"/>
                <w:spacing w:val="-4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статистические</w:t>
            </w:r>
            <w:r w:rsidRPr="00A94817">
              <w:rPr>
                <w:rFonts w:ascii="Arial Black" w:hAnsi="Arial Black"/>
                <w:color w:val="17365D" w:themeColor="text2" w:themeShade="BF"/>
                <w:spacing w:val="-2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показатели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87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11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4.Библиотечные</w:t>
            </w:r>
            <w:r w:rsidRPr="00A94817">
              <w:rPr>
                <w:rFonts w:ascii="Arial Black" w:hAnsi="Arial Black"/>
                <w:color w:val="17365D" w:themeColor="text2" w:themeShade="BF"/>
                <w:spacing w:val="-5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фонды</w:t>
            </w:r>
            <w:r w:rsidRPr="00A94817">
              <w:rPr>
                <w:rFonts w:ascii="Arial Black" w:hAnsi="Arial Black"/>
                <w:color w:val="17365D" w:themeColor="text2" w:themeShade="BF"/>
                <w:spacing w:val="-3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(формирование,</w:t>
            </w:r>
            <w:r w:rsidRPr="00A94817">
              <w:rPr>
                <w:rFonts w:ascii="Arial Black" w:hAnsi="Arial Black"/>
                <w:color w:val="17365D" w:themeColor="text2" w:themeShade="BF"/>
                <w:spacing w:val="-3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использование, сохранность)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tabs>
                <w:tab w:val="left" w:pos="142"/>
              </w:tabs>
              <w:ind w:left="0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</w:p>
          <w:p w:rsidR="000A6F57" w:rsidRPr="00A94817" w:rsidRDefault="000A6F57" w:rsidP="00397F76">
            <w:pPr>
              <w:pStyle w:val="a3"/>
              <w:tabs>
                <w:tab w:val="left" w:pos="142"/>
              </w:tabs>
              <w:ind w:left="0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15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5.Электронные</w:t>
            </w:r>
            <w:r w:rsidRPr="00A94817">
              <w:rPr>
                <w:rFonts w:ascii="Arial Black" w:hAnsi="Arial Black"/>
                <w:color w:val="17365D" w:themeColor="text2" w:themeShade="BF"/>
                <w:spacing w:val="-5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и</w:t>
            </w:r>
            <w:r w:rsidRPr="00A94817">
              <w:rPr>
                <w:rFonts w:ascii="Arial Black" w:hAnsi="Arial Black"/>
                <w:color w:val="17365D" w:themeColor="text2" w:themeShade="BF"/>
                <w:spacing w:val="-2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сетевые</w:t>
            </w:r>
            <w:r w:rsidRPr="00A94817">
              <w:rPr>
                <w:rFonts w:ascii="Arial Black" w:hAnsi="Arial Black"/>
                <w:color w:val="17365D" w:themeColor="text2" w:themeShade="BF"/>
                <w:spacing w:val="-5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ресурсы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87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22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  <w:spacing w:val="-2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6.Организация</w:t>
            </w:r>
            <w:r w:rsidRPr="00A94817">
              <w:rPr>
                <w:rFonts w:ascii="Arial Black" w:hAnsi="Arial Black"/>
                <w:color w:val="17365D" w:themeColor="text2" w:themeShade="BF"/>
                <w:spacing w:val="-5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и</w:t>
            </w:r>
            <w:r w:rsidRPr="00A94817">
              <w:rPr>
                <w:rFonts w:ascii="Arial Black" w:hAnsi="Arial Black"/>
                <w:color w:val="17365D" w:themeColor="text2" w:themeShade="BF"/>
                <w:spacing w:val="-2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содержание</w:t>
            </w:r>
            <w:r w:rsidRPr="00A94817">
              <w:rPr>
                <w:rFonts w:ascii="Arial Black" w:hAnsi="Arial Black"/>
                <w:color w:val="17365D" w:themeColor="text2" w:themeShade="BF"/>
                <w:spacing w:val="-2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библиотечного</w:t>
            </w:r>
            <w:r w:rsidRPr="00A94817">
              <w:rPr>
                <w:rFonts w:ascii="Arial Black" w:hAnsi="Arial Black"/>
                <w:color w:val="17365D" w:themeColor="text2" w:themeShade="BF"/>
                <w:spacing w:val="-2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обслуживания</w:t>
            </w:r>
            <w:r w:rsidRPr="00A94817">
              <w:rPr>
                <w:rFonts w:ascii="Arial Black" w:hAnsi="Arial Black"/>
                <w:color w:val="17365D" w:themeColor="text2" w:themeShade="BF"/>
                <w:spacing w:val="-2"/>
              </w:rPr>
              <w:t xml:space="preserve"> пользователей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tabs>
                <w:tab w:val="left" w:pos="142"/>
              </w:tabs>
              <w:ind w:left="0" w:hanging="792"/>
              <w:jc w:val="right"/>
              <w:rPr>
                <w:rFonts w:ascii="Arial Black" w:hAnsi="Arial Black"/>
                <w:color w:val="17365D" w:themeColor="text2" w:themeShade="BF"/>
                <w:spacing w:val="-2"/>
              </w:rPr>
            </w:pPr>
          </w:p>
          <w:p w:rsidR="000A6F57" w:rsidRPr="00A94817" w:rsidRDefault="000A6F57" w:rsidP="00397F76">
            <w:pPr>
              <w:pStyle w:val="a3"/>
              <w:tabs>
                <w:tab w:val="left" w:pos="142"/>
              </w:tabs>
              <w:ind w:left="0" w:hanging="792"/>
              <w:jc w:val="right"/>
              <w:rPr>
                <w:rFonts w:ascii="Arial Black" w:hAnsi="Arial Black"/>
                <w:color w:val="17365D" w:themeColor="text2" w:themeShade="BF"/>
                <w:spacing w:val="-2"/>
              </w:rPr>
            </w:pPr>
            <w:r w:rsidRPr="00A94817">
              <w:rPr>
                <w:rFonts w:ascii="Arial Black" w:hAnsi="Arial Black"/>
                <w:color w:val="17365D" w:themeColor="text2" w:themeShade="BF"/>
                <w:spacing w:val="-2"/>
              </w:rPr>
              <w:t>26</w:t>
            </w:r>
          </w:p>
        </w:tc>
      </w:tr>
      <w:tr w:rsidR="000A6F57" w:rsidRPr="00A94817" w:rsidTr="000A6F57">
        <w:trPr>
          <w:trHeight w:val="1215"/>
        </w:trPr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 xml:space="preserve">7.Справочно-библиографическое, </w:t>
            </w:r>
          </w:p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 xml:space="preserve">информационное и </w:t>
            </w:r>
          </w:p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  <w:spacing w:val="1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социально-правовое</w:t>
            </w:r>
            <w:r w:rsidRPr="00A94817">
              <w:rPr>
                <w:rFonts w:ascii="Arial Black" w:hAnsi="Arial Black"/>
                <w:color w:val="17365D" w:themeColor="text2" w:themeShade="BF"/>
                <w:spacing w:val="1"/>
              </w:rPr>
              <w:t xml:space="preserve"> </w:t>
            </w:r>
          </w:p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обслуживание</w:t>
            </w:r>
            <w:r w:rsidRPr="00A94817">
              <w:rPr>
                <w:rFonts w:ascii="Arial Black" w:hAnsi="Arial Black"/>
                <w:color w:val="17365D" w:themeColor="text2" w:themeShade="BF"/>
                <w:spacing w:val="-3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 xml:space="preserve">пользователей                                     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spacing w:after="160" w:line="259" w:lineRule="auto"/>
              <w:ind w:hanging="792"/>
              <w:rPr>
                <w:rFonts w:ascii="Arial Black" w:hAnsi="Arial Black"/>
                <w:color w:val="17365D" w:themeColor="text2" w:themeShade="BF"/>
                <w:sz w:val="24"/>
                <w:szCs w:val="24"/>
              </w:rPr>
            </w:pPr>
          </w:p>
          <w:p w:rsidR="000A6F57" w:rsidRPr="00A94817" w:rsidRDefault="000A6F57" w:rsidP="00397F76">
            <w:pPr>
              <w:pStyle w:val="a3"/>
              <w:tabs>
                <w:tab w:val="left" w:pos="142"/>
              </w:tabs>
              <w:ind w:left="0" w:hanging="792"/>
              <w:jc w:val="both"/>
              <w:rPr>
                <w:rFonts w:ascii="Arial Black" w:hAnsi="Arial Black"/>
                <w:color w:val="17365D" w:themeColor="text2" w:themeShade="BF"/>
              </w:rPr>
            </w:pPr>
          </w:p>
          <w:p w:rsidR="000A6F57" w:rsidRPr="00A94817" w:rsidRDefault="000A6F57" w:rsidP="00397F76">
            <w:pPr>
              <w:pStyle w:val="a3"/>
              <w:tabs>
                <w:tab w:val="left" w:pos="142"/>
              </w:tabs>
              <w:ind w:left="0" w:hanging="792"/>
              <w:jc w:val="both"/>
              <w:rPr>
                <w:rFonts w:ascii="Arial Black" w:hAnsi="Arial Black"/>
                <w:color w:val="17365D" w:themeColor="text2" w:themeShade="BF"/>
              </w:rPr>
            </w:pPr>
          </w:p>
          <w:p w:rsidR="000A6F57" w:rsidRPr="00A94817" w:rsidRDefault="000A6F57" w:rsidP="00397F76">
            <w:pPr>
              <w:pStyle w:val="a3"/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 xml:space="preserve">   </w:t>
            </w:r>
            <w:r>
              <w:rPr>
                <w:rFonts w:ascii="Arial Black" w:hAnsi="Arial Black"/>
                <w:color w:val="17365D" w:themeColor="text2" w:themeShade="BF"/>
              </w:rPr>
              <w:t xml:space="preserve">  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 xml:space="preserve"> </w:t>
            </w:r>
            <w:r>
              <w:rPr>
                <w:rFonts w:ascii="Arial Black" w:hAnsi="Arial Black"/>
                <w:color w:val="17365D" w:themeColor="text2" w:themeShade="BF"/>
              </w:rPr>
              <w:t>38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 xml:space="preserve">  </w:t>
            </w:r>
            <w:r>
              <w:rPr>
                <w:rFonts w:ascii="Arial Black" w:hAnsi="Arial Black"/>
                <w:color w:val="17365D" w:themeColor="text2" w:themeShade="BF"/>
              </w:rPr>
              <w:t xml:space="preserve">        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8. Краеведческая</w:t>
            </w:r>
            <w:r w:rsidRPr="00A94817">
              <w:rPr>
                <w:rFonts w:ascii="Arial Black" w:hAnsi="Arial Black"/>
                <w:color w:val="17365D" w:themeColor="text2" w:themeShade="BF"/>
                <w:spacing w:val="-2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деятельность</w:t>
            </w:r>
            <w:r w:rsidRPr="00A94817">
              <w:rPr>
                <w:rFonts w:ascii="Arial Black" w:hAnsi="Arial Black"/>
                <w:color w:val="17365D" w:themeColor="text2" w:themeShade="BF"/>
                <w:spacing w:val="-2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библиотек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87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40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9. Цифровая</w:t>
            </w:r>
            <w:r w:rsidRPr="00A94817">
              <w:rPr>
                <w:rFonts w:ascii="Arial Black" w:hAnsi="Arial Black"/>
                <w:color w:val="17365D" w:themeColor="text2" w:themeShade="BF"/>
                <w:spacing w:val="-2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инфраструктура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87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48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10.Организационно-методическая деятельность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87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49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11.Библиотечные</w:t>
            </w:r>
            <w:r w:rsidRPr="00A94817">
              <w:rPr>
                <w:rFonts w:ascii="Arial Black" w:hAnsi="Arial Black"/>
                <w:color w:val="17365D" w:themeColor="text2" w:themeShade="BF"/>
                <w:spacing w:val="-4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кадры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87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56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12.Материально-технические</w:t>
            </w:r>
            <w:r w:rsidRPr="00A94817">
              <w:rPr>
                <w:rFonts w:ascii="Arial Black" w:hAnsi="Arial Black"/>
                <w:color w:val="17365D" w:themeColor="text2" w:themeShade="BF"/>
                <w:spacing w:val="-4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ресурсы</w:t>
            </w:r>
            <w:r w:rsidRPr="00A94817">
              <w:rPr>
                <w:rFonts w:ascii="Arial Black" w:hAnsi="Arial Black"/>
                <w:color w:val="17365D" w:themeColor="text2" w:themeShade="BF"/>
                <w:spacing w:val="-3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библиотек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87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58</w:t>
            </w:r>
          </w:p>
        </w:tc>
      </w:tr>
      <w:tr w:rsidR="000A6F57" w:rsidRPr="00A94817" w:rsidTr="000A6F57"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13.Основные</w:t>
            </w:r>
            <w:r w:rsidRPr="00A94817">
              <w:rPr>
                <w:rFonts w:ascii="Arial Black" w:hAnsi="Arial Black"/>
                <w:color w:val="17365D" w:themeColor="text2" w:themeShade="BF"/>
                <w:spacing w:val="-3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итоги</w:t>
            </w:r>
            <w:r w:rsidRPr="00A94817">
              <w:rPr>
                <w:rFonts w:ascii="Arial Black" w:hAnsi="Arial Black"/>
                <w:color w:val="17365D" w:themeColor="text2" w:themeShade="BF"/>
                <w:spacing w:val="-1"/>
              </w:rPr>
              <w:t xml:space="preserve"> </w:t>
            </w:r>
            <w:r w:rsidRPr="00A94817">
              <w:rPr>
                <w:rFonts w:ascii="Arial Black" w:hAnsi="Arial Black"/>
                <w:color w:val="17365D" w:themeColor="text2" w:themeShade="BF"/>
              </w:rPr>
              <w:t>года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87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60</w:t>
            </w:r>
          </w:p>
        </w:tc>
      </w:tr>
      <w:tr w:rsidR="000A6F57" w:rsidRPr="00A94817" w:rsidTr="000A6F57">
        <w:trPr>
          <w:trHeight w:val="525"/>
        </w:trPr>
        <w:tc>
          <w:tcPr>
            <w:tcW w:w="8749" w:type="dxa"/>
          </w:tcPr>
          <w:p w:rsidR="000A6F57" w:rsidRPr="00A94817" w:rsidRDefault="000A6F57" w:rsidP="00961C76">
            <w:pPr>
              <w:pStyle w:val="a3"/>
              <w:tabs>
                <w:tab w:val="left" w:pos="142"/>
              </w:tabs>
              <w:ind w:left="0" w:firstLine="0"/>
              <w:jc w:val="both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0D0D0D" w:themeColor="text1" w:themeTint="F2"/>
                <w:lang w:val="en-US"/>
              </w:rPr>
              <w:t>III</w:t>
            </w:r>
            <w:r w:rsidRPr="00A94817">
              <w:rPr>
                <w:rFonts w:ascii="Arial Black" w:hAnsi="Arial Black"/>
                <w:color w:val="0D0D0D" w:themeColor="text1" w:themeTint="F2"/>
              </w:rPr>
              <w:t>. Приложения</w:t>
            </w:r>
          </w:p>
        </w:tc>
        <w:tc>
          <w:tcPr>
            <w:tcW w:w="1169" w:type="dxa"/>
          </w:tcPr>
          <w:p w:rsidR="000A6F57" w:rsidRPr="00A94817" w:rsidRDefault="000A6F57" w:rsidP="00397F76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ind w:left="87" w:hanging="792"/>
              <w:jc w:val="right"/>
              <w:rPr>
                <w:rFonts w:ascii="Arial Black" w:hAnsi="Arial Black"/>
                <w:color w:val="17365D" w:themeColor="text2" w:themeShade="BF"/>
              </w:rPr>
            </w:pPr>
            <w:r w:rsidRPr="00A94817">
              <w:rPr>
                <w:rFonts w:ascii="Arial Black" w:hAnsi="Arial Black"/>
                <w:color w:val="17365D" w:themeColor="text2" w:themeShade="BF"/>
              </w:rPr>
              <w:t>62</w:t>
            </w:r>
          </w:p>
        </w:tc>
      </w:tr>
    </w:tbl>
    <w:p w:rsidR="000A6F57" w:rsidRDefault="000A6F57" w:rsidP="000A6F57"/>
    <w:p w:rsidR="000A6F57" w:rsidRDefault="000A6F57" w:rsidP="000A6F57"/>
    <w:p w:rsidR="000A6F57" w:rsidRDefault="000A6F57" w:rsidP="000A6F57"/>
    <w:p w:rsidR="000A6F57" w:rsidRDefault="000A6F57" w:rsidP="000A6F57"/>
    <w:p w:rsidR="00F04590" w:rsidRDefault="00F04590" w:rsidP="002264FD">
      <w:pPr>
        <w:pStyle w:val="a3"/>
        <w:tabs>
          <w:tab w:val="left" w:pos="142"/>
        </w:tabs>
        <w:spacing w:before="10"/>
        <w:ind w:left="0" w:firstLine="0"/>
        <w:rPr>
          <w:color w:val="17365D" w:themeColor="text2" w:themeShade="BF"/>
          <w:sz w:val="28"/>
          <w:szCs w:val="28"/>
        </w:rPr>
      </w:pPr>
    </w:p>
    <w:p w:rsidR="00931D12" w:rsidRDefault="00931D12" w:rsidP="002264FD">
      <w:pPr>
        <w:pStyle w:val="a3"/>
        <w:tabs>
          <w:tab w:val="left" w:pos="142"/>
        </w:tabs>
        <w:spacing w:before="10"/>
        <w:ind w:left="0" w:firstLine="0"/>
        <w:rPr>
          <w:color w:val="17365D" w:themeColor="text2" w:themeShade="BF"/>
          <w:sz w:val="28"/>
          <w:szCs w:val="28"/>
        </w:rPr>
      </w:pPr>
    </w:p>
    <w:p w:rsidR="00931D12" w:rsidRDefault="00931D12" w:rsidP="002264FD">
      <w:pPr>
        <w:pStyle w:val="a3"/>
        <w:tabs>
          <w:tab w:val="left" w:pos="142"/>
        </w:tabs>
        <w:spacing w:before="10"/>
        <w:ind w:left="0" w:firstLine="0"/>
        <w:rPr>
          <w:color w:val="17365D" w:themeColor="text2" w:themeShade="BF"/>
          <w:sz w:val="28"/>
          <w:szCs w:val="28"/>
        </w:rPr>
      </w:pPr>
    </w:p>
    <w:p w:rsidR="00931D12" w:rsidRDefault="00931D12" w:rsidP="002264FD">
      <w:pPr>
        <w:pStyle w:val="a3"/>
        <w:tabs>
          <w:tab w:val="left" w:pos="142"/>
        </w:tabs>
        <w:spacing w:before="10"/>
        <w:ind w:left="0" w:firstLine="0"/>
        <w:rPr>
          <w:color w:val="17365D" w:themeColor="text2" w:themeShade="BF"/>
          <w:sz w:val="28"/>
          <w:szCs w:val="28"/>
        </w:rPr>
      </w:pPr>
    </w:p>
    <w:p w:rsidR="00931D12" w:rsidRDefault="00931D12" w:rsidP="002264FD">
      <w:pPr>
        <w:pStyle w:val="a3"/>
        <w:tabs>
          <w:tab w:val="left" w:pos="142"/>
        </w:tabs>
        <w:spacing w:before="10"/>
        <w:ind w:left="0" w:firstLine="0"/>
        <w:rPr>
          <w:color w:val="17365D" w:themeColor="text2" w:themeShade="BF"/>
          <w:sz w:val="28"/>
          <w:szCs w:val="28"/>
        </w:rPr>
      </w:pPr>
    </w:p>
    <w:bookmarkStart w:id="2" w:name="_bookmark0"/>
    <w:bookmarkEnd w:id="2"/>
    <w:p w:rsidR="00B27C51" w:rsidRDefault="00DC0513" w:rsidP="00DD51B7">
      <w:pPr>
        <w:pStyle w:val="1"/>
        <w:tabs>
          <w:tab w:val="left" w:pos="142"/>
          <w:tab w:val="left" w:pos="1035"/>
        </w:tabs>
        <w:spacing w:before="71" w:line="240" w:lineRule="auto"/>
        <w:ind w:left="0" w:firstLine="0"/>
        <w:jc w:val="left"/>
        <w:rPr>
          <w:color w:val="17365D" w:themeColor="text2" w:themeShade="BF"/>
        </w:rPr>
      </w:pPr>
      <w:r w:rsidRPr="00DD51B7">
        <w:rPr>
          <w:color w:val="17365D" w:themeColor="text2" w:themeShade="BF"/>
        </w:rPr>
        <w:object w:dxaOrig="8994" w:dyaOrig="4850">
          <v:shape id="_x0000_i1027" type="#_x0000_t75" style="width:468.6pt;height:149.15pt" o:ole="">
            <v:imagedata r:id="rId16" o:title=""/>
          </v:shape>
          <o:OLEObject Type="Embed" ProgID="PowerPoint.Show.12" ShapeID="_x0000_i1027" DrawAspect="Content" ObjectID="_1717856903" r:id="rId17"/>
        </w:object>
      </w:r>
    </w:p>
    <w:p w:rsidR="00206D8B" w:rsidRDefault="00206D8B" w:rsidP="00DD51B7">
      <w:pPr>
        <w:pStyle w:val="1"/>
        <w:tabs>
          <w:tab w:val="left" w:pos="142"/>
          <w:tab w:val="left" w:pos="1035"/>
        </w:tabs>
        <w:spacing w:before="71" w:line="240" w:lineRule="auto"/>
        <w:ind w:left="0" w:firstLine="0"/>
        <w:jc w:val="left"/>
        <w:rPr>
          <w:color w:val="17365D" w:themeColor="text2" w:themeShade="BF"/>
        </w:rPr>
      </w:pPr>
    </w:p>
    <w:p w:rsidR="00957805" w:rsidRPr="00397F76" w:rsidRDefault="00957805" w:rsidP="00397F76">
      <w:pPr>
        <w:pStyle w:val="1"/>
        <w:tabs>
          <w:tab w:val="left" w:pos="142"/>
          <w:tab w:val="left" w:pos="1035"/>
        </w:tabs>
        <w:spacing w:before="71" w:line="240" w:lineRule="auto"/>
        <w:ind w:left="0" w:firstLine="709"/>
        <w:rPr>
          <w:b w:val="0"/>
          <w:color w:val="17365D" w:themeColor="text2" w:themeShade="BF"/>
          <w:sz w:val="28"/>
          <w:szCs w:val="28"/>
        </w:rPr>
      </w:pPr>
      <w:r w:rsidRPr="00397F76">
        <w:rPr>
          <w:b w:val="0"/>
          <w:color w:val="17365D" w:themeColor="text2" w:themeShade="BF"/>
          <w:sz w:val="28"/>
          <w:szCs w:val="28"/>
        </w:rPr>
        <w:t xml:space="preserve">Отчетный 2021 год был непростым в организации библиотечно-библиографического и информационного обслуживания населения, продолжались жесткие ограничения Роспотребнадзора в обществе, особенно в учреждениях с массовым пребыванием людей, каковыми являются библиотеки, характерный для всех общедоступных библиотек, одинаково обременительный независимо от региона. </w:t>
      </w:r>
    </w:p>
    <w:p w:rsidR="003A2E4C" w:rsidRPr="00397F76" w:rsidRDefault="003A2E4C" w:rsidP="00397F76">
      <w:pPr>
        <w:pStyle w:val="1"/>
        <w:tabs>
          <w:tab w:val="left" w:pos="142"/>
          <w:tab w:val="left" w:pos="1035"/>
        </w:tabs>
        <w:spacing w:before="71" w:line="240" w:lineRule="auto"/>
        <w:ind w:left="0" w:firstLine="709"/>
        <w:rPr>
          <w:b w:val="0"/>
          <w:color w:val="17365D" w:themeColor="text2" w:themeShade="BF"/>
          <w:sz w:val="28"/>
          <w:szCs w:val="28"/>
        </w:rPr>
      </w:pPr>
      <w:r w:rsidRPr="00397F76">
        <w:rPr>
          <w:b w:val="0"/>
          <w:color w:val="17365D" w:themeColor="text2" w:themeShade="BF"/>
          <w:sz w:val="28"/>
          <w:szCs w:val="28"/>
        </w:rPr>
        <w:t>Библиотеки перешли в онлайн, в интернет, стали чаще проводи</w:t>
      </w:r>
      <w:r w:rsidR="00397F76">
        <w:rPr>
          <w:b w:val="0"/>
          <w:color w:val="17365D" w:themeColor="text2" w:themeShade="BF"/>
          <w:sz w:val="28"/>
          <w:szCs w:val="28"/>
        </w:rPr>
        <w:t>ть</w:t>
      </w:r>
      <w:r w:rsidRPr="00397F76">
        <w:rPr>
          <w:b w:val="0"/>
          <w:color w:val="17365D" w:themeColor="text2" w:themeShade="BF"/>
          <w:sz w:val="28"/>
          <w:szCs w:val="28"/>
        </w:rPr>
        <w:t xml:space="preserve"> мероприятия и работу по популяризации книг, продвижению чтения публиковать в социальных сетях. </w:t>
      </w:r>
    </w:p>
    <w:p w:rsidR="000F128A" w:rsidRPr="00397F76" w:rsidRDefault="003A2E4C" w:rsidP="00397F76">
      <w:pPr>
        <w:pStyle w:val="1"/>
        <w:tabs>
          <w:tab w:val="left" w:pos="142"/>
          <w:tab w:val="left" w:pos="1035"/>
        </w:tabs>
        <w:spacing w:before="71" w:line="240" w:lineRule="auto"/>
        <w:ind w:left="0" w:firstLine="709"/>
        <w:rPr>
          <w:b w:val="0"/>
          <w:color w:val="17365D" w:themeColor="text2" w:themeShade="BF"/>
          <w:sz w:val="28"/>
          <w:szCs w:val="28"/>
        </w:rPr>
      </w:pPr>
      <w:r w:rsidRPr="00397F76">
        <w:rPr>
          <w:b w:val="0"/>
          <w:color w:val="17365D" w:themeColor="text2" w:themeShade="BF"/>
          <w:sz w:val="28"/>
          <w:szCs w:val="28"/>
        </w:rPr>
        <w:t xml:space="preserve">При этом и люди полезный досуг стали больше проводить в интернете, что </w:t>
      </w:r>
      <w:r w:rsidR="00397F76">
        <w:rPr>
          <w:b w:val="0"/>
          <w:color w:val="17365D" w:themeColor="text2" w:themeShade="BF"/>
          <w:sz w:val="28"/>
          <w:szCs w:val="28"/>
        </w:rPr>
        <w:t xml:space="preserve">способствовало </w:t>
      </w:r>
      <w:r w:rsidRPr="00397F76">
        <w:rPr>
          <w:b w:val="0"/>
          <w:color w:val="17365D" w:themeColor="text2" w:themeShade="BF"/>
          <w:sz w:val="28"/>
          <w:szCs w:val="28"/>
        </w:rPr>
        <w:t>увелич</w:t>
      </w:r>
      <w:r w:rsidR="00397F76">
        <w:rPr>
          <w:b w:val="0"/>
          <w:color w:val="17365D" w:themeColor="text2" w:themeShade="BF"/>
          <w:sz w:val="28"/>
          <w:szCs w:val="28"/>
        </w:rPr>
        <w:t>ению</w:t>
      </w:r>
      <w:r w:rsidRPr="00397F76">
        <w:rPr>
          <w:b w:val="0"/>
          <w:color w:val="17365D" w:themeColor="text2" w:themeShade="BF"/>
          <w:sz w:val="28"/>
          <w:szCs w:val="28"/>
        </w:rPr>
        <w:t xml:space="preserve"> числ</w:t>
      </w:r>
      <w:r w:rsidR="00397F76">
        <w:rPr>
          <w:b w:val="0"/>
          <w:color w:val="17365D" w:themeColor="text2" w:themeShade="BF"/>
          <w:sz w:val="28"/>
          <w:szCs w:val="28"/>
        </w:rPr>
        <w:t>а</w:t>
      </w:r>
      <w:r w:rsidRPr="00397F76">
        <w:rPr>
          <w:b w:val="0"/>
          <w:color w:val="17365D" w:themeColor="text2" w:themeShade="BF"/>
          <w:sz w:val="28"/>
          <w:szCs w:val="28"/>
        </w:rPr>
        <w:t xml:space="preserve"> потенциальных пользователей ин</w:t>
      </w:r>
      <w:r w:rsidR="00D836EE" w:rsidRPr="00397F76">
        <w:rPr>
          <w:b w:val="0"/>
          <w:color w:val="17365D" w:themeColor="text2" w:themeShade="BF"/>
          <w:sz w:val="28"/>
          <w:szCs w:val="28"/>
        </w:rPr>
        <w:t xml:space="preserve">формационных услуг. Это означало, что </w:t>
      </w:r>
      <w:r w:rsidR="00397F76">
        <w:rPr>
          <w:b w:val="0"/>
          <w:color w:val="17365D" w:themeColor="text2" w:themeShade="BF"/>
          <w:sz w:val="28"/>
          <w:szCs w:val="28"/>
        </w:rPr>
        <w:t xml:space="preserve">и </w:t>
      </w:r>
      <w:r w:rsidR="00D836EE" w:rsidRPr="00397F76">
        <w:rPr>
          <w:b w:val="0"/>
          <w:color w:val="17365D" w:themeColor="text2" w:themeShade="BF"/>
          <w:sz w:val="28"/>
          <w:szCs w:val="28"/>
        </w:rPr>
        <w:t xml:space="preserve">библиотеки могут получить </w:t>
      </w:r>
      <w:r w:rsidR="00397F76">
        <w:rPr>
          <w:b w:val="0"/>
          <w:color w:val="17365D" w:themeColor="text2" w:themeShade="BF"/>
          <w:sz w:val="28"/>
          <w:szCs w:val="28"/>
        </w:rPr>
        <w:t xml:space="preserve">больше </w:t>
      </w:r>
      <w:r w:rsidR="00D836EE" w:rsidRPr="00397F76">
        <w:rPr>
          <w:b w:val="0"/>
          <w:color w:val="17365D" w:themeColor="text2" w:themeShade="BF"/>
          <w:sz w:val="28"/>
          <w:szCs w:val="28"/>
        </w:rPr>
        <w:t>виртуальных посещений – один из важных показателей востребованности общедоступных библиотек. Активность удаленных пользователей стимулировала и мотивировала организацию работы в социальных медиа, которые стали равноправными партнерами библиотек.</w:t>
      </w:r>
      <w:r w:rsidR="001C696B" w:rsidRPr="00397F76">
        <w:rPr>
          <w:b w:val="0"/>
          <w:color w:val="17365D" w:themeColor="text2" w:themeShade="BF"/>
          <w:sz w:val="28"/>
          <w:szCs w:val="28"/>
        </w:rPr>
        <w:t xml:space="preserve"> Так, продолжавший </w:t>
      </w:r>
      <w:r w:rsidR="001C696B" w:rsidRPr="00397F76">
        <w:rPr>
          <w:b w:val="0"/>
          <w:color w:val="17365D" w:themeColor="text2" w:themeShade="BF"/>
          <w:sz w:val="28"/>
          <w:szCs w:val="28"/>
          <w:lang w:val="en-US"/>
        </w:rPr>
        <w:t>Covid</w:t>
      </w:r>
      <w:r w:rsidR="001C696B" w:rsidRPr="00397F76">
        <w:rPr>
          <w:b w:val="0"/>
          <w:color w:val="17365D" w:themeColor="text2" w:themeShade="BF"/>
          <w:sz w:val="28"/>
          <w:szCs w:val="28"/>
        </w:rPr>
        <w:t xml:space="preserve">-ными ограничениями 2021 год поспособствовал массовому включению библиотечных работников к внедрению </w:t>
      </w:r>
      <w:r w:rsidR="001C696B" w:rsidRPr="00397F76">
        <w:rPr>
          <w:b w:val="0"/>
          <w:color w:val="17365D" w:themeColor="text2" w:themeShade="BF"/>
          <w:sz w:val="28"/>
          <w:szCs w:val="28"/>
          <w:lang w:val="en-US"/>
        </w:rPr>
        <w:t>IT</w:t>
      </w:r>
      <w:r w:rsidR="001C696B" w:rsidRPr="00397F76">
        <w:rPr>
          <w:b w:val="0"/>
          <w:color w:val="17365D" w:themeColor="text2" w:themeShade="BF"/>
          <w:sz w:val="28"/>
          <w:szCs w:val="28"/>
        </w:rPr>
        <w:t xml:space="preserve">-технологий и инструментов масс-медиа в библиотечную практику в кратчайшие сроки. </w:t>
      </w:r>
    </w:p>
    <w:p w:rsidR="000F128A" w:rsidRPr="00397F76" w:rsidRDefault="001C696B" w:rsidP="00397F76">
      <w:pPr>
        <w:pStyle w:val="1"/>
        <w:tabs>
          <w:tab w:val="left" w:pos="142"/>
          <w:tab w:val="left" w:pos="1035"/>
        </w:tabs>
        <w:spacing w:before="71" w:line="240" w:lineRule="auto"/>
        <w:ind w:left="0" w:firstLine="709"/>
        <w:rPr>
          <w:b w:val="0"/>
          <w:color w:val="17365D" w:themeColor="text2" w:themeShade="BF"/>
          <w:sz w:val="28"/>
          <w:szCs w:val="28"/>
        </w:rPr>
      </w:pPr>
      <w:r w:rsidRPr="00397F76">
        <w:rPr>
          <w:b w:val="0"/>
          <w:color w:val="17365D" w:themeColor="text2" w:themeShade="BF"/>
          <w:sz w:val="28"/>
          <w:szCs w:val="28"/>
        </w:rPr>
        <w:t xml:space="preserve">Год 2021 был ожидаем улучшением </w:t>
      </w:r>
      <w:r w:rsidR="000F128A" w:rsidRPr="00397F76">
        <w:rPr>
          <w:b w:val="0"/>
          <w:color w:val="17365D" w:themeColor="text2" w:themeShade="BF"/>
          <w:sz w:val="28"/>
          <w:szCs w:val="28"/>
        </w:rPr>
        <w:t>эпидобст</w:t>
      </w:r>
      <w:r w:rsidR="00397F76">
        <w:rPr>
          <w:b w:val="0"/>
          <w:color w:val="17365D" w:themeColor="text2" w:themeShade="BF"/>
          <w:sz w:val="28"/>
          <w:szCs w:val="28"/>
        </w:rPr>
        <w:t>а</w:t>
      </w:r>
      <w:r w:rsidR="000F128A" w:rsidRPr="00397F76">
        <w:rPr>
          <w:b w:val="0"/>
          <w:color w:val="17365D" w:themeColor="text2" w:themeShade="BF"/>
          <w:sz w:val="28"/>
          <w:szCs w:val="28"/>
        </w:rPr>
        <w:t xml:space="preserve">новки, возвращением к нормальной жизни и, главное, очной работе с читателями, полноценной работе.                                                </w:t>
      </w:r>
    </w:p>
    <w:p w:rsidR="000F128A" w:rsidRPr="00397F76" w:rsidRDefault="000F128A" w:rsidP="00397F76">
      <w:pPr>
        <w:pStyle w:val="1"/>
        <w:tabs>
          <w:tab w:val="left" w:pos="142"/>
          <w:tab w:val="left" w:pos="1035"/>
        </w:tabs>
        <w:spacing w:before="71" w:line="240" w:lineRule="auto"/>
        <w:ind w:left="0" w:firstLine="709"/>
        <w:rPr>
          <w:b w:val="0"/>
          <w:color w:val="17365D" w:themeColor="text2" w:themeShade="BF"/>
          <w:sz w:val="28"/>
          <w:szCs w:val="28"/>
        </w:rPr>
      </w:pPr>
      <w:r w:rsidRPr="00397F76">
        <w:rPr>
          <w:b w:val="0"/>
          <w:color w:val="17365D" w:themeColor="text2" w:themeShade="BF"/>
          <w:sz w:val="28"/>
          <w:szCs w:val="28"/>
        </w:rPr>
        <w:t>Важно, что библиотеки республики выстояли, рабо</w:t>
      </w:r>
      <w:r w:rsidR="00397F76">
        <w:rPr>
          <w:b w:val="0"/>
          <w:color w:val="17365D" w:themeColor="text2" w:themeShade="BF"/>
          <w:sz w:val="28"/>
          <w:szCs w:val="28"/>
        </w:rPr>
        <w:t>та в онлайн благоприятно сказала</w:t>
      </w:r>
      <w:r w:rsidRPr="00397F76">
        <w:rPr>
          <w:b w:val="0"/>
          <w:color w:val="17365D" w:themeColor="text2" w:themeShade="BF"/>
          <w:sz w:val="28"/>
          <w:szCs w:val="28"/>
        </w:rPr>
        <w:t>сь на росте основных показателей библиотечной работы.</w:t>
      </w:r>
    </w:p>
    <w:p w:rsidR="00FD3C9B" w:rsidRDefault="004E7946" w:rsidP="00397F76">
      <w:pPr>
        <w:pStyle w:val="1"/>
        <w:tabs>
          <w:tab w:val="left" w:pos="142"/>
          <w:tab w:val="left" w:pos="1035"/>
        </w:tabs>
        <w:spacing w:before="71" w:line="240" w:lineRule="auto"/>
        <w:ind w:left="0" w:firstLine="709"/>
        <w:rPr>
          <w:b w:val="0"/>
          <w:color w:val="17365D" w:themeColor="text2" w:themeShade="BF"/>
          <w:sz w:val="28"/>
          <w:szCs w:val="28"/>
        </w:rPr>
      </w:pPr>
      <w:r w:rsidRPr="00397F76">
        <w:rPr>
          <w:b w:val="0"/>
          <w:color w:val="17365D" w:themeColor="text2" w:themeShade="BF"/>
          <w:sz w:val="28"/>
          <w:szCs w:val="28"/>
        </w:rPr>
        <w:t xml:space="preserve">2021 год был достаточно активным, библиотеки продемонстрировали содержательную работу, обеспечили выполнение поставленных задач по оказанию библиотечных, библиографических и информационных услуг читателям и пользователям, продвижению чтения и популяризации книги. </w:t>
      </w:r>
    </w:p>
    <w:p w:rsidR="005E2F39" w:rsidRPr="00397F76" w:rsidRDefault="004E7946" w:rsidP="00397F76">
      <w:pPr>
        <w:pStyle w:val="1"/>
        <w:tabs>
          <w:tab w:val="left" w:pos="142"/>
          <w:tab w:val="left" w:pos="1035"/>
        </w:tabs>
        <w:spacing w:before="71" w:line="240" w:lineRule="auto"/>
        <w:ind w:left="0" w:firstLine="709"/>
        <w:rPr>
          <w:b w:val="0"/>
          <w:color w:val="17365D" w:themeColor="text2" w:themeShade="BF"/>
          <w:sz w:val="28"/>
          <w:szCs w:val="28"/>
        </w:rPr>
      </w:pPr>
      <w:r w:rsidRPr="00397F76">
        <w:rPr>
          <w:b w:val="0"/>
          <w:color w:val="17365D" w:themeColor="text2" w:themeShade="BF"/>
          <w:sz w:val="28"/>
          <w:szCs w:val="28"/>
        </w:rPr>
        <w:t>Год науки и технологий нашел</w:t>
      </w:r>
      <w:r w:rsidR="00333FA2" w:rsidRPr="00397F76">
        <w:rPr>
          <w:b w:val="0"/>
          <w:color w:val="17365D" w:themeColor="text2" w:themeShade="BF"/>
          <w:sz w:val="28"/>
          <w:szCs w:val="28"/>
        </w:rPr>
        <w:t xml:space="preserve"> отр</w:t>
      </w:r>
      <w:r w:rsidR="005E2F39" w:rsidRPr="00397F76">
        <w:rPr>
          <w:b w:val="0"/>
          <w:color w:val="17365D" w:themeColor="text2" w:themeShade="BF"/>
          <w:sz w:val="28"/>
          <w:szCs w:val="28"/>
        </w:rPr>
        <w:t>а</w:t>
      </w:r>
      <w:r w:rsidR="00333FA2" w:rsidRPr="00397F76">
        <w:rPr>
          <w:b w:val="0"/>
          <w:color w:val="17365D" w:themeColor="text2" w:themeShade="BF"/>
          <w:sz w:val="28"/>
          <w:szCs w:val="28"/>
        </w:rPr>
        <w:t>жение во множестве библиотечных мероприятиях</w:t>
      </w:r>
      <w:r w:rsidR="005E2F39" w:rsidRPr="00397F76">
        <w:rPr>
          <w:b w:val="0"/>
          <w:color w:val="17365D" w:themeColor="text2" w:themeShade="BF"/>
          <w:sz w:val="28"/>
          <w:szCs w:val="28"/>
        </w:rPr>
        <w:t xml:space="preserve">. </w:t>
      </w:r>
    </w:p>
    <w:p w:rsidR="00B112C4" w:rsidRPr="00397F76" w:rsidRDefault="005E2F39" w:rsidP="00397F76">
      <w:pPr>
        <w:pStyle w:val="1"/>
        <w:tabs>
          <w:tab w:val="left" w:pos="142"/>
          <w:tab w:val="left" w:pos="1035"/>
        </w:tabs>
        <w:spacing w:before="71" w:line="240" w:lineRule="auto"/>
        <w:ind w:left="0" w:firstLine="709"/>
        <w:rPr>
          <w:b w:val="0"/>
          <w:color w:val="17365D" w:themeColor="text2" w:themeShade="BF"/>
          <w:sz w:val="28"/>
          <w:szCs w:val="28"/>
        </w:rPr>
      </w:pPr>
      <w:r w:rsidRPr="00397F76">
        <w:rPr>
          <w:b w:val="0"/>
          <w:color w:val="17365D" w:themeColor="text2" w:themeShade="BF"/>
          <w:sz w:val="28"/>
          <w:szCs w:val="28"/>
        </w:rPr>
        <w:t xml:space="preserve">В истории развития библиотечного дела республики 2021 год может стать поворотным. В рамках реализации Национального проекта «Культура» открыты </w:t>
      </w:r>
      <w:r w:rsidR="00B112C4" w:rsidRPr="00397F76">
        <w:rPr>
          <w:b w:val="0"/>
          <w:color w:val="17365D" w:themeColor="text2" w:themeShade="BF"/>
          <w:sz w:val="28"/>
          <w:szCs w:val="28"/>
        </w:rPr>
        <w:t xml:space="preserve">две модернизированные библиотеки нового поколения, еще четыре отобраны на создание модельной библиотеки в 2022 году. </w:t>
      </w:r>
    </w:p>
    <w:p w:rsidR="008758BA" w:rsidRPr="00397F76" w:rsidRDefault="00B112C4" w:rsidP="00397F76">
      <w:pPr>
        <w:pStyle w:val="1"/>
        <w:tabs>
          <w:tab w:val="left" w:pos="142"/>
          <w:tab w:val="left" w:pos="1035"/>
        </w:tabs>
        <w:spacing w:before="71" w:line="240" w:lineRule="auto"/>
        <w:ind w:left="0" w:firstLine="709"/>
        <w:rPr>
          <w:b w:val="0"/>
          <w:color w:val="17365D" w:themeColor="text2" w:themeShade="BF"/>
          <w:sz w:val="28"/>
          <w:szCs w:val="28"/>
        </w:rPr>
      </w:pPr>
      <w:r w:rsidRPr="00397F76">
        <w:rPr>
          <w:b w:val="0"/>
          <w:color w:val="17365D" w:themeColor="text2" w:themeShade="BF"/>
          <w:sz w:val="28"/>
          <w:szCs w:val="28"/>
        </w:rPr>
        <w:lastRenderedPageBreak/>
        <w:t>Библиотечная общественность с оптимизмом восприняла Стратегию развития библиотечного дела в Российской Федерации на период до 2030 г. (утверждена распоряжением Правительства РФ № 608-р от 13 марта 2021 г.),</w:t>
      </w:r>
      <w:r w:rsidR="008758BA" w:rsidRPr="00397F76">
        <w:rPr>
          <w:b w:val="0"/>
          <w:color w:val="17365D" w:themeColor="text2" w:themeShade="BF"/>
          <w:sz w:val="28"/>
          <w:szCs w:val="28"/>
        </w:rPr>
        <w:t xml:space="preserve"> </w:t>
      </w:r>
      <w:r w:rsidRPr="00397F76">
        <w:rPr>
          <w:b w:val="0"/>
          <w:color w:val="17365D" w:themeColor="text2" w:themeShade="BF"/>
          <w:sz w:val="28"/>
          <w:szCs w:val="28"/>
        </w:rPr>
        <w:t>выделение федеральной субсидии на комплектование общедоступных библиотек.</w:t>
      </w:r>
    </w:p>
    <w:p w:rsidR="001577B0" w:rsidRPr="00397F76" w:rsidRDefault="008758BA" w:rsidP="00397F76">
      <w:pPr>
        <w:pStyle w:val="1"/>
        <w:tabs>
          <w:tab w:val="left" w:pos="142"/>
          <w:tab w:val="left" w:pos="1035"/>
        </w:tabs>
        <w:spacing w:before="71" w:line="240" w:lineRule="auto"/>
        <w:ind w:left="0" w:firstLine="709"/>
        <w:rPr>
          <w:b w:val="0"/>
          <w:color w:val="17365D" w:themeColor="text2" w:themeShade="BF"/>
          <w:sz w:val="28"/>
          <w:szCs w:val="28"/>
        </w:rPr>
      </w:pPr>
      <w:r w:rsidRPr="00397F76">
        <w:rPr>
          <w:b w:val="0"/>
          <w:color w:val="17365D" w:themeColor="text2" w:themeShade="BF"/>
          <w:sz w:val="28"/>
          <w:szCs w:val="28"/>
        </w:rPr>
        <w:t>Библиотеки активно работа</w:t>
      </w:r>
      <w:r w:rsidR="00FD3C9B">
        <w:rPr>
          <w:b w:val="0"/>
          <w:color w:val="17365D" w:themeColor="text2" w:themeShade="BF"/>
          <w:sz w:val="28"/>
          <w:szCs w:val="28"/>
        </w:rPr>
        <w:t>ли</w:t>
      </w:r>
      <w:r w:rsidRPr="00397F76">
        <w:rPr>
          <w:b w:val="0"/>
          <w:color w:val="17365D" w:themeColor="text2" w:themeShade="BF"/>
          <w:sz w:val="28"/>
          <w:szCs w:val="28"/>
        </w:rPr>
        <w:t xml:space="preserve"> над созданием инновационной культурной среды на селе, улучшением качества и содержание работы, расширением досуг путем внедрения современных моделей и технологий, формированием духовно-нравственного и художественно творческого потенциала, </w:t>
      </w:r>
      <w:r w:rsidR="00397F76" w:rsidRPr="00397F76">
        <w:rPr>
          <w:b w:val="0"/>
          <w:color w:val="17365D" w:themeColor="text2" w:themeShade="BF"/>
          <w:sz w:val="28"/>
          <w:szCs w:val="28"/>
        </w:rPr>
        <w:t>так,</w:t>
      </w:r>
      <w:r w:rsidRPr="00397F76">
        <w:rPr>
          <w:b w:val="0"/>
          <w:color w:val="17365D" w:themeColor="text2" w:themeShade="BF"/>
          <w:sz w:val="28"/>
          <w:szCs w:val="28"/>
        </w:rPr>
        <w:t xml:space="preserve"> как только высокий уровень культуры населения способствует улучшению качества жизни</w:t>
      </w:r>
      <w:r w:rsidR="00342362" w:rsidRPr="00397F76">
        <w:rPr>
          <w:b w:val="0"/>
          <w:color w:val="17365D" w:themeColor="text2" w:themeShade="BF"/>
          <w:sz w:val="28"/>
          <w:szCs w:val="28"/>
        </w:rPr>
        <w:t>.</w:t>
      </w:r>
      <w:r w:rsidRPr="00397F76">
        <w:rPr>
          <w:b w:val="0"/>
          <w:color w:val="17365D" w:themeColor="text2" w:themeShade="BF"/>
          <w:sz w:val="28"/>
          <w:szCs w:val="28"/>
        </w:rPr>
        <w:t xml:space="preserve"> </w:t>
      </w:r>
    </w:p>
    <w:p w:rsidR="001577B0" w:rsidRDefault="001577B0" w:rsidP="00D836EE">
      <w:pPr>
        <w:pStyle w:val="1"/>
        <w:tabs>
          <w:tab w:val="left" w:pos="142"/>
          <w:tab w:val="left" w:pos="1035"/>
        </w:tabs>
        <w:spacing w:before="71" w:line="240" w:lineRule="auto"/>
        <w:ind w:left="0" w:firstLine="0"/>
        <w:rPr>
          <w:color w:val="17365D" w:themeColor="text2" w:themeShade="BF"/>
        </w:rPr>
      </w:pPr>
      <w:r w:rsidRPr="001577B0">
        <w:rPr>
          <w:color w:val="17365D" w:themeColor="text2" w:themeShade="BF"/>
        </w:rPr>
        <w:t xml:space="preserve">          </w:t>
      </w:r>
    </w:p>
    <w:p w:rsidR="005E2F39" w:rsidRDefault="00FD3C9B" w:rsidP="00D9023A">
      <w:pPr>
        <w:tabs>
          <w:tab w:val="left" w:pos="142"/>
        </w:tabs>
        <w:ind w:firstLine="284"/>
        <w:jc w:val="both"/>
        <w:rPr>
          <w:color w:val="17365D" w:themeColor="text2" w:themeShade="BF"/>
          <w:sz w:val="28"/>
          <w:szCs w:val="28"/>
          <w:shd w:val="clear" w:color="auto" w:fill="FFFFFF"/>
        </w:rPr>
      </w:pPr>
      <w:r w:rsidRPr="00397F76">
        <w:rPr>
          <w:b/>
          <w:bCs/>
          <w:color w:val="632423" w:themeColor="accent2" w:themeShade="80"/>
          <w:sz w:val="28"/>
          <w:szCs w:val="28"/>
        </w:rPr>
        <w:object w:dxaOrig="8994" w:dyaOrig="4850">
          <v:shape id="_x0000_i1028" type="#_x0000_t75" style="width:446.1pt;height:170.25pt" o:ole="">
            <v:imagedata r:id="rId18" o:title=""/>
          </v:shape>
          <o:OLEObject Type="Embed" ProgID="PowerPoint.Show.12" ShapeID="_x0000_i1028" DrawAspect="Content" ObjectID="_1717856904" r:id="rId19"/>
        </w:object>
      </w:r>
    </w:p>
    <w:p w:rsidR="00FD3C9B" w:rsidRDefault="00FD3C9B" w:rsidP="00FD3C9B">
      <w:pPr>
        <w:pStyle w:val="a3"/>
        <w:tabs>
          <w:tab w:val="left" w:pos="142"/>
        </w:tabs>
        <w:spacing w:before="9"/>
        <w:ind w:left="709" w:firstLine="0"/>
        <w:rPr>
          <w:b/>
          <w:color w:val="17365D" w:themeColor="text2" w:themeShade="BF"/>
          <w:sz w:val="28"/>
          <w:szCs w:val="28"/>
        </w:rPr>
      </w:pPr>
    </w:p>
    <w:p w:rsidR="00372D23" w:rsidRPr="002023C6" w:rsidRDefault="00FD3C9B" w:rsidP="00FD3C9B">
      <w:pPr>
        <w:pStyle w:val="a3"/>
        <w:tabs>
          <w:tab w:val="left" w:pos="142"/>
        </w:tabs>
        <w:spacing w:before="9"/>
        <w:ind w:left="709" w:firstLine="0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1. </w:t>
      </w:r>
      <w:r w:rsidR="00274B24" w:rsidRPr="002023C6">
        <w:rPr>
          <w:b/>
          <w:color w:val="17365D" w:themeColor="text2" w:themeShade="BF"/>
          <w:sz w:val="28"/>
          <w:szCs w:val="28"/>
        </w:rPr>
        <w:t>События года</w:t>
      </w:r>
    </w:p>
    <w:p w:rsidR="00D84AF6" w:rsidRPr="002023C6" w:rsidRDefault="003166AC" w:rsidP="005465B6">
      <w:pPr>
        <w:pStyle w:val="a3"/>
        <w:tabs>
          <w:tab w:val="left" w:pos="142"/>
        </w:tabs>
        <w:spacing w:before="9"/>
        <w:ind w:left="0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Главные события библиотечной жизни региона.</w:t>
      </w:r>
    </w:p>
    <w:p w:rsidR="00742327" w:rsidRPr="002023C6" w:rsidRDefault="00F4423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соответствии с указом П</w:t>
      </w:r>
      <w:r w:rsidR="00742327" w:rsidRPr="002023C6">
        <w:rPr>
          <w:color w:val="17365D" w:themeColor="text2" w:themeShade="BF"/>
          <w:sz w:val="28"/>
          <w:szCs w:val="28"/>
        </w:rPr>
        <w:t xml:space="preserve">резидента РФ В. В. Путина 2021 год объявлен в России Годом науки и технологий. Одна из его заявленных задач — широко рассказать о российских достижениях в сфере науки и технологий, популяризировать имена крупнейших учёных в различных областях науки. </w:t>
      </w:r>
    </w:p>
    <w:p w:rsidR="00B620F1" w:rsidRPr="005F2608" w:rsidRDefault="00F76DC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rFonts w:asciiTheme="majorHAnsi" w:hAnsiTheme="majorHAnsi"/>
          <w:i/>
          <w:color w:val="17365D" w:themeColor="text2" w:themeShade="BF"/>
          <w:sz w:val="28"/>
          <w:szCs w:val="28"/>
        </w:rPr>
      </w:pPr>
      <w:r w:rsidRPr="005F2608">
        <w:rPr>
          <w:rFonts w:asciiTheme="majorHAnsi" w:hAnsiTheme="majorHAnsi"/>
          <w:i/>
          <w:color w:val="17365D" w:themeColor="text2" w:themeShade="BF"/>
          <w:sz w:val="28"/>
          <w:szCs w:val="28"/>
        </w:rPr>
        <w:t>«</w:t>
      </w:r>
      <w:r w:rsidR="00B620F1" w:rsidRPr="005F2608">
        <w:rPr>
          <w:rFonts w:asciiTheme="majorHAnsi" w:hAnsiTheme="majorHAnsi"/>
          <w:i/>
          <w:color w:val="17365D" w:themeColor="text2" w:themeShade="BF"/>
          <w:sz w:val="28"/>
          <w:szCs w:val="28"/>
        </w:rPr>
        <w:t>Укрепление научного потенциала России – это долгосрочная и системная работа. Идет развитие исследовательской инфраструктуры, создаются научные центры, разработана система поддержки молодых талантов и привлечение к научным проектам наших соотечественников. Время показало, что такие шаги были правильными и своевременными</w:t>
      </w:r>
      <w:r w:rsidRPr="005F2608">
        <w:rPr>
          <w:rFonts w:asciiTheme="majorHAnsi" w:hAnsiTheme="majorHAnsi"/>
          <w:i/>
          <w:color w:val="17365D" w:themeColor="text2" w:themeShade="BF"/>
          <w:sz w:val="28"/>
          <w:szCs w:val="28"/>
        </w:rPr>
        <w:t>»</w:t>
      </w:r>
      <w:r w:rsidR="00B620F1" w:rsidRPr="005F2608">
        <w:rPr>
          <w:rFonts w:asciiTheme="majorHAnsi" w:hAnsiTheme="majorHAnsi"/>
          <w:i/>
          <w:color w:val="17365D" w:themeColor="text2" w:themeShade="BF"/>
          <w:sz w:val="28"/>
          <w:szCs w:val="28"/>
        </w:rPr>
        <w:t>, – подчеркнул Владимир Путин на заседании Совета по науке и образованию при Президенте РФ.</w:t>
      </w:r>
    </w:p>
    <w:p w:rsidR="00B620F1" w:rsidRPr="00FD3C9B" w:rsidRDefault="00B620F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FD3C9B">
        <w:rPr>
          <w:color w:val="17365D" w:themeColor="text2" w:themeShade="BF"/>
          <w:sz w:val="28"/>
          <w:szCs w:val="28"/>
        </w:rPr>
        <w:t>2021 год объявлен в Даге</w:t>
      </w:r>
      <w:r w:rsidR="00F4423B" w:rsidRPr="00FD3C9B">
        <w:rPr>
          <w:color w:val="17365D" w:themeColor="text2" w:themeShade="BF"/>
          <w:sz w:val="28"/>
          <w:szCs w:val="28"/>
        </w:rPr>
        <w:t xml:space="preserve">стане Годом 100-летия </w:t>
      </w:r>
      <w:r w:rsidRPr="00FD3C9B">
        <w:rPr>
          <w:color w:val="17365D" w:themeColor="text2" w:themeShade="BF"/>
          <w:sz w:val="28"/>
          <w:szCs w:val="28"/>
        </w:rPr>
        <w:t xml:space="preserve">со дня образования ДАССР. Согласно документу, решение принято </w:t>
      </w:r>
      <w:r w:rsidR="00F76DC7" w:rsidRPr="00FD3C9B">
        <w:rPr>
          <w:color w:val="17365D" w:themeColor="text2" w:themeShade="BF"/>
          <w:sz w:val="28"/>
          <w:szCs w:val="28"/>
        </w:rPr>
        <w:t>«</w:t>
      </w:r>
      <w:r w:rsidRPr="00FD3C9B">
        <w:rPr>
          <w:color w:val="17365D" w:themeColor="text2" w:themeShade="BF"/>
          <w:sz w:val="28"/>
          <w:szCs w:val="28"/>
        </w:rPr>
        <w:t>в целях сохранения исторической памяти и патриотического воспитания молодого поколения</w:t>
      </w:r>
      <w:r w:rsidR="00F76DC7" w:rsidRPr="00FD3C9B">
        <w:rPr>
          <w:color w:val="17365D" w:themeColor="text2" w:themeShade="BF"/>
          <w:sz w:val="28"/>
          <w:szCs w:val="28"/>
        </w:rPr>
        <w:t>»</w:t>
      </w:r>
      <w:r w:rsidRPr="00FD3C9B">
        <w:rPr>
          <w:color w:val="17365D" w:themeColor="text2" w:themeShade="BF"/>
          <w:sz w:val="28"/>
          <w:szCs w:val="28"/>
        </w:rPr>
        <w:t>.</w:t>
      </w:r>
    </w:p>
    <w:p w:rsidR="00742327" w:rsidRPr="00FD3C9B" w:rsidRDefault="0074232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FD3C9B">
        <w:rPr>
          <w:color w:val="17365D" w:themeColor="text2" w:themeShade="BF"/>
          <w:sz w:val="28"/>
          <w:szCs w:val="28"/>
        </w:rPr>
        <w:t>Главные события библиотечной жизни библиотек Республики Дагестан были направлены на информационную поддержку реализации основополагающих документов развити</w:t>
      </w:r>
      <w:r w:rsidR="00772B82" w:rsidRPr="00FD3C9B">
        <w:rPr>
          <w:color w:val="17365D" w:themeColor="text2" w:themeShade="BF"/>
          <w:sz w:val="28"/>
          <w:szCs w:val="28"/>
        </w:rPr>
        <w:t>я страны, - указов и поручений Президента РФ, постановлений П</w:t>
      </w:r>
      <w:r w:rsidRPr="00FD3C9B">
        <w:rPr>
          <w:color w:val="17365D" w:themeColor="text2" w:themeShade="BF"/>
          <w:sz w:val="28"/>
          <w:szCs w:val="28"/>
        </w:rPr>
        <w:t xml:space="preserve">равительства РФ событий, движений, инициатив в рамках Года науки и технологий в России, 76-й годовщины </w:t>
      </w:r>
      <w:r w:rsidRPr="00FD3C9B">
        <w:rPr>
          <w:color w:val="17365D" w:themeColor="text2" w:themeShade="BF"/>
          <w:sz w:val="28"/>
          <w:szCs w:val="28"/>
        </w:rPr>
        <w:lastRenderedPageBreak/>
        <w:t>Великой Победы, 100-летия со дня образования автономии Дагестана и других. Многие крупные библиотечные мероприятия были посвящены именно этим темам.</w:t>
      </w:r>
    </w:p>
    <w:p w:rsidR="00E60FE5" w:rsidRPr="002023C6" w:rsidRDefault="00E60FE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Библиотеки Республики Дагестан принимали активное участие во Всероссийских сетевых акциях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Окна Победы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Свеча памяти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Всероссийской акции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Бессмертный полк онлайн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Общероссийской интернет-акции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Читаем о войне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Международной акции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Читаем детям о войне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и др. </w:t>
      </w:r>
    </w:p>
    <w:p w:rsidR="00A903F4" w:rsidRDefault="00E60FE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Продолжалось участие общедоступных библиотек во Всероссийской акции памяти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Блокадный хлеб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в ходе которой через памятные даты блокады Ленинграда проводили популяризацию военной литературы. </w:t>
      </w:r>
    </w:p>
    <w:p w:rsidR="00A903F4" w:rsidRDefault="00E60FE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Библиотеки Дагестана не остались в стороне также от таких памятных дат, как 80-летие начала Великой Отечественной войны, День снятия блокады Ленинграда, День памяти воинов-интернационалистов, День России, День народного единства и др. </w:t>
      </w:r>
    </w:p>
    <w:p w:rsidR="00AB7AE0" w:rsidRPr="002023C6" w:rsidRDefault="00E60FE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Многочисленными акциями, флешмобами, Едиными днями писателей, онлайн-проектами отмечены 800-летие святого благоверного великого князя Александра Невского юбилеи Ф.М. Достоевского, Н.А. Некрасова, М.А. Булгакова, Н.М. Рубцова и других классиков отечественной литературы.</w:t>
      </w:r>
    </w:p>
    <w:p w:rsidR="00AE6161" w:rsidRPr="002023C6" w:rsidRDefault="00AE616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Библиотеки район</w:t>
      </w:r>
      <w:r w:rsidR="008305F6">
        <w:rPr>
          <w:color w:val="17365D" w:themeColor="text2" w:themeShade="BF"/>
          <w:sz w:val="28"/>
          <w:szCs w:val="28"/>
        </w:rPr>
        <w:t xml:space="preserve">ов и </w:t>
      </w:r>
      <w:r w:rsidR="00F2453D">
        <w:rPr>
          <w:color w:val="17365D" w:themeColor="text2" w:themeShade="BF"/>
          <w:sz w:val="28"/>
          <w:szCs w:val="28"/>
        </w:rPr>
        <w:t xml:space="preserve">городов </w:t>
      </w:r>
      <w:r w:rsidR="00F2453D" w:rsidRPr="002023C6">
        <w:rPr>
          <w:color w:val="17365D" w:themeColor="text2" w:themeShade="BF"/>
          <w:sz w:val="28"/>
          <w:szCs w:val="28"/>
        </w:rPr>
        <w:t>приняли</w:t>
      </w:r>
      <w:r w:rsidRPr="002023C6">
        <w:rPr>
          <w:color w:val="17365D" w:themeColor="text2" w:themeShade="BF"/>
          <w:sz w:val="28"/>
          <w:szCs w:val="28"/>
        </w:rPr>
        <w:t xml:space="preserve"> участие в ежегодной культурно-образовательной онлайн - акции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Ночь искусств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в библиотечной акции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Вместе против террора!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ко Дню солидарности в борьбе с терроризмом, в акции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Дарите книги с любовью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во Всероссийской акции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Библионочь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F9091F" w:rsidRPr="002023C6">
        <w:rPr>
          <w:color w:val="17365D" w:themeColor="text2" w:themeShade="BF"/>
          <w:sz w:val="28"/>
          <w:szCs w:val="28"/>
        </w:rPr>
        <w:t>- «</w:t>
      </w:r>
      <w:r w:rsidRPr="002023C6">
        <w:rPr>
          <w:color w:val="17365D" w:themeColor="text2" w:themeShade="BF"/>
          <w:sz w:val="28"/>
          <w:szCs w:val="28"/>
        </w:rPr>
        <w:t>Книга - Путь к звездам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. </w:t>
      </w:r>
    </w:p>
    <w:p w:rsidR="00E60FE5" w:rsidRPr="002023C6" w:rsidRDefault="00E60FE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2021 году</w:t>
      </w:r>
      <w:r w:rsidR="00A903F4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в период перманентных ограничительных мер п</w:t>
      </w:r>
      <w:r w:rsidR="00A903F4">
        <w:rPr>
          <w:color w:val="17365D" w:themeColor="text2" w:themeShade="BF"/>
          <w:sz w:val="28"/>
          <w:szCs w:val="28"/>
        </w:rPr>
        <w:t>р</w:t>
      </w:r>
      <w:r w:rsidRPr="002023C6">
        <w:rPr>
          <w:color w:val="17365D" w:themeColor="text2" w:themeShade="BF"/>
          <w:sz w:val="28"/>
          <w:szCs w:val="28"/>
        </w:rPr>
        <w:t>о</w:t>
      </w:r>
      <w:r w:rsidR="00A903F4">
        <w:rPr>
          <w:color w:val="17365D" w:themeColor="text2" w:themeShade="BF"/>
          <w:sz w:val="28"/>
          <w:szCs w:val="28"/>
        </w:rPr>
        <w:t>тив</w:t>
      </w:r>
      <w:r w:rsidRPr="002023C6">
        <w:rPr>
          <w:color w:val="17365D" w:themeColor="text2" w:themeShade="BF"/>
          <w:sz w:val="28"/>
          <w:szCs w:val="28"/>
        </w:rPr>
        <w:t xml:space="preserve"> распространени</w:t>
      </w:r>
      <w:r w:rsidR="00A903F4">
        <w:rPr>
          <w:color w:val="17365D" w:themeColor="text2" w:themeShade="BF"/>
          <w:sz w:val="28"/>
          <w:szCs w:val="28"/>
        </w:rPr>
        <w:t>я</w:t>
      </w:r>
      <w:r w:rsidRPr="002023C6">
        <w:rPr>
          <w:color w:val="17365D" w:themeColor="text2" w:themeShade="BF"/>
          <w:sz w:val="28"/>
          <w:szCs w:val="28"/>
        </w:rPr>
        <w:t xml:space="preserve"> коронавирусной инфекции</w:t>
      </w:r>
      <w:r w:rsidR="00A903F4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библиотеки активно продвигали свои ресурсы и услуги в соцсетях. </w:t>
      </w:r>
    </w:p>
    <w:p w:rsidR="00E60FE5" w:rsidRPr="002023C6" w:rsidRDefault="00E60FE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Субсидии республиканского бюджета и средств, поступивших из федерального бюджета в республиканский бюджет, на поддержку отрасли культуры в 2021 году получили 13 лучших сельских библиотек и 9 лучших работников сельских библиотек.</w:t>
      </w:r>
    </w:p>
    <w:p w:rsidR="003771EE" w:rsidRPr="002023C6" w:rsidRDefault="003771E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3166AC" w:rsidRPr="002023C6" w:rsidRDefault="003166AC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Федеральные, региональные и муниципальные нормативно-правовые акты, оказавшие влияние на деятельность муниципальных библиотек в анализируемом году.</w:t>
      </w:r>
    </w:p>
    <w:p w:rsidR="00AE6161" w:rsidRPr="002023C6" w:rsidRDefault="00AE616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Крупным подспорьем явилось распоряжение правительства Российской Федерации №2463-р от 6 сентября 2021 года в части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гг. Москвы и Санкт-Петербурга, на 2021 год, а также приказ Министерства культуры РФ от 378-од от 11 ноября 2021 г.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 xml:space="preserve">Об утверждении распределения субсидии на государственную поддержку отрасли культуры за счет средств резервного фонда Правительства Российской Федерации </w:t>
      </w:r>
      <w:r w:rsidRPr="002023C6">
        <w:rPr>
          <w:color w:val="17365D" w:themeColor="text2" w:themeShade="BF"/>
          <w:sz w:val="28"/>
          <w:szCs w:val="28"/>
        </w:rPr>
        <w:lastRenderedPageBreak/>
        <w:t xml:space="preserve">(модернизация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Федерации), соответствующие документы регионального правительства и минкультуры РД.  </w:t>
      </w:r>
    </w:p>
    <w:p w:rsidR="00AE6161" w:rsidRPr="002023C6" w:rsidRDefault="00AE616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Для библиотек, обслуживающих детско-юношеское население республики актуальным явилось участие целевой программе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Поддержка и развитие детского чтения в РД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реализация библиотечных проектов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Экологическая культура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Роль библиотеки и чтения в духовно-нравственном единении детей и родителей в укреплении семьи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Воспитание патриотизма и толерантности, нетерпимости к проявлениям экстремизма у детей в условиях детской библиотеки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Единство разных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A83F47" w:rsidRPr="002023C6" w:rsidRDefault="003166AC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2021 году принята государственная программа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Развитие культуры в Республике Дагестан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(пост. Правительства Республики Дагестан от 30 декабря 2021 г. №</w:t>
      </w:r>
      <w:r w:rsidR="00AE6161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373)</w:t>
      </w:r>
      <w:r w:rsidR="00A83F47" w:rsidRPr="002023C6">
        <w:rPr>
          <w:color w:val="17365D" w:themeColor="text2" w:themeShade="BF"/>
          <w:sz w:val="28"/>
          <w:szCs w:val="28"/>
        </w:rPr>
        <w:t>, которая призвана решать вопросы укрепления материально-технической базы, комплектования библиотечных фондов, кадров, повышение качества, количества и доступности услуг библиотечно-библиографических и информационных услуг, в том числе для детей, молодежи, лиц пожилого возраста и людей с ограниченными</w:t>
      </w:r>
      <w:r w:rsidR="00AB7AE0" w:rsidRPr="002023C6">
        <w:rPr>
          <w:color w:val="17365D" w:themeColor="text2" w:themeShade="BF"/>
          <w:sz w:val="28"/>
          <w:szCs w:val="28"/>
        </w:rPr>
        <w:t xml:space="preserve"> возможностями.</w:t>
      </w:r>
    </w:p>
    <w:p w:rsidR="003771EE" w:rsidRPr="002023C6" w:rsidRDefault="003771EE" w:rsidP="005465B6">
      <w:pPr>
        <w:tabs>
          <w:tab w:val="left" w:pos="142"/>
          <w:tab w:val="left" w:pos="1352"/>
        </w:tabs>
        <w:ind w:right="113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E16616" w:rsidRDefault="00E16616" w:rsidP="005465B6">
      <w:pPr>
        <w:tabs>
          <w:tab w:val="left" w:pos="142"/>
          <w:tab w:val="left" w:pos="1352"/>
        </w:tabs>
        <w:ind w:right="113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3166AC" w:rsidRPr="002023C6" w:rsidRDefault="003166AC" w:rsidP="005465B6">
      <w:pPr>
        <w:tabs>
          <w:tab w:val="left" w:pos="142"/>
          <w:tab w:val="left" w:pos="1352"/>
        </w:tabs>
        <w:ind w:right="113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Национальные,</w:t>
      </w:r>
      <w:r w:rsidRPr="002023C6">
        <w:rPr>
          <w:b/>
          <w:i/>
          <w:color w:val="17365D" w:themeColor="text2" w:themeShade="BF"/>
          <w:spacing w:val="47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федеральные</w:t>
      </w:r>
      <w:r w:rsidRPr="002023C6">
        <w:rPr>
          <w:b/>
          <w:i/>
          <w:color w:val="17365D" w:themeColor="text2" w:themeShade="BF"/>
          <w:spacing w:val="46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</w:t>
      </w:r>
      <w:r w:rsidRPr="002023C6">
        <w:rPr>
          <w:b/>
          <w:i/>
          <w:color w:val="17365D" w:themeColor="text2" w:themeShade="BF"/>
          <w:spacing w:val="48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региональные</w:t>
      </w:r>
      <w:r w:rsidRPr="002023C6">
        <w:rPr>
          <w:b/>
          <w:i/>
          <w:color w:val="17365D" w:themeColor="text2" w:themeShade="BF"/>
          <w:spacing w:val="45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проекты,</w:t>
      </w:r>
      <w:r w:rsidRPr="002023C6">
        <w:rPr>
          <w:b/>
          <w:i/>
          <w:color w:val="17365D" w:themeColor="text2" w:themeShade="BF"/>
          <w:spacing w:val="44"/>
          <w:sz w:val="28"/>
          <w:szCs w:val="28"/>
        </w:rPr>
        <w:t xml:space="preserve"> </w:t>
      </w:r>
      <w:r w:rsidR="00AE6161" w:rsidRPr="002023C6">
        <w:rPr>
          <w:b/>
          <w:i/>
          <w:color w:val="17365D" w:themeColor="text2" w:themeShade="BF"/>
          <w:sz w:val="28"/>
          <w:szCs w:val="28"/>
        </w:rPr>
        <w:t>программы</w:t>
      </w:r>
      <w:r w:rsidR="00AE6161" w:rsidRPr="002023C6">
        <w:rPr>
          <w:b/>
          <w:i/>
          <w:color w:val="17365D" w:themeColor="text2" w:themeShade="BF"/>
          <w:spacing w:val="48"/>
          <w:sz w:val="28"/>
          <w:szCs w:val="28"/>
        </w:rPr>
        <w:t xml:space="preserve"> </w:t>
      </w:r>
      <w:r w:rsidR="00AE6161" w:rsidRPr="002023C6">
        <w:rPr>
          <w:b/>
          <w:i/>
          <w:color w:val="17365D" w:themeColor="text2" w:themeShade="BF"/>
          <w:sz w:val="28"/>
          <w:szCs w:val="28"/>
        </w:rPr>
        <w:t>и</w:t>
      </w:r>
      <w:r w:rsidR="00AE6161" w:rsidRPr="002023C6">
        <w:rPr>
          <w:b/>
          <w:i/>
          <w:color w:val="17365D" w:themeColor="text2" w:themeShade="BF"/>
          <w:spacing w:val="48"/>
          <w:sz w:val="28"/>
          <w:szCs w:val="28"/>
        </w:rPr>
        <w:t xml:space="preserve"> </w:t>
      </w:r>
      <w:r w:rsidR="00AE6161" w:rsidRPr="002023C6">
        <w:rPr>
          <w:b/>
          <w:i/>
          <w:color w:val="17365D" w:themeColor="text2" w:themeShade="BF"/>
          <w:sz w:val="28"/>
          <w:szCs w:val="28"/>
        </w:rPr>
        <w:t xml:space="preserve">иные мероприятия, </w:t>
      </w:r>
      <w:r w:rsidRPr="002023C6">
        <w:rPr>
          <w:b/>
          <w:i/>
          <w:color w:val="17365D" w:themeColor="text2" w:themeShade="BF"/>
          <w:sz w:val="28"/>
          <w:szCs w:val="28"/>
        </w:rPr>
        <w:t>определявшие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работу</w:t>
      </w:r>
      <w:r w:rsidRPr="002023C6">
        <w:rPr>
          <w:b/>
          <w:i/>
          <w:color w:val="17365D" w:themeColor="text2" w:themeShade="BF"/>
          <w:spacing w:val="-6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библиотек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всего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региона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анализируемом году.</w:t>
      </w:r>
    </w:p>
    <w:p w:rsidR="00A903F4" w:rsidRDefault="00AE616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отчетном 2021 году деятельность библиотек была направлена на реализацию задач, поставленных в Национальном проекте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Культура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(2019 – 2024 годы). Б</w:t>
      </w:r>
      <w:r w:rsidR="00742327" w:rsidRPr="002023C6">
        <w:rPr>
          <w:color w:val="17365D" w:themeColor="text2" w:themeShade="BF"/>
          <w:sz w:val="28"/>
          <w:szCs w:val="28"/>
        </w:rPr>
        <w:t xml:space="preserve">иблиотекари с интересом наблюдали за ходом подготовки и открытия </w:t>
      </w:r>
      <w:r w:rsidR="004174EF" w:rsidRPr="002023C6">
        <w:rPr>
          <w:color w:val="17365D" w:themeColor="text2" w:themeShade="BF"/>
          <w:sz w:val="28"/>
          <w:szCs w:val="28"/>
        </w:rPr>
        <w:t xml:space="preserve">первых </w:t>
      </w:r>
      <w:r w:rsidR="00742327" w:rsidRPr="002023C6">
        <w:rPr>
          <w:color w:val="17365D" w:themeColor="text2" w:themeShade="BF"/>
          <w:sz w:val="28"/>
          <w:szCs w:val="28"/>
        </w:rPr>
        <w:t xml:space="preserve">библиотек нового поколения </w:t>
      </w:r>
      <w:r w:rsidR="004174EF" w:rsidRPr="002023C6">
        <w:rPr>
          <w:color w:val="17365D" w:themeColor="text2" w:themeShade="BF"/>
          <w:sz w:val="28"/>
          <w:szCs w:val="28"/>
        </w:rPr>
        <w:t xml:space="preserve">в республике </w:t>
      </w:r>
      <w:r w:rsidR="00742327" w:rsidRPr="002023C6">
        <w:rPr>
          <w:color w:val="17365D" w:themeColor="text2" w:themeShade="BF"/>
          <w:sz w:val="28"/>
          <w:szCs w:val="28"/>
        </w:rPr>
        <w:t xml:space="preserve">в рамках реализации Национального проекта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742327" w:rsidRPr="002023C6">
        <w:rPr>
          <w:color w:val="17365D" w:themeColor="text2" w:themeShade="BF"/>
          <w:sz w:val="28"/>
          <w:szCs w:val="28"/>
        </w:rPr>
        <w:t>Культура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42327" w:rsidRPr="002023C6">
        <w:rPr>
          <w:color w:val="17365D" w:themeColor="text2" w:themeShade="BF"/>
          <w:sz w:val="28"/>
          <w:szCs w:val="28"/>
        </w:rPr>
        <w:t xml:space="preserve">, осуществляемого Министерством культуры Российской Федерации в Дагестане. </w:t>
      </w:r>
    </w:p>
    <w:p w:rsidR="00742327" w:rsidRPr="002023C6" w:rsidRDefault="0074232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Статус модельных библиотек получили Центральная детская библиотека-филиал ЦБС г. Махачкалы и Центральная городская библиотека ЦБС г. Каспийска им. Ф. Алиевой.</w:t>
      </w:r>
    </w:p>
    <w:p w:rsidR="00AE6161" w:rsidRPr="002023C6" w:rsidRDefault="0074232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отчетном году </w:t>
      </w:r>
      <w:r w:rsidR="00AE6161" w:rsidRPr="002023C6">
        <w:rPr>
          <w:color w:val="17365D" w:themeColor="text2" w:themeShade="BF"/>
          <w:sz w:val="28"/>
          <w:szCs w:val="28"/>
        </w:rPr>
        <w:t xml:space="preserve">подготовлен к участию в конкурсе на создание модельных библиотек Министерства культуры РФ пакет документов 5 муниципальных библиотек, из которых отобраны для создания модельных ещё 4 проекта. </w:t>
      </w:r>
    </w:p>
    <w:p w:rsidR="00742327" w:rsidRPr="002023C6" w:rsidRDefault="0074232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Библиотеки нового поколения позволят создать условия требований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Модельного стандарта деятельности публичной библиотеки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, а именно современное библиотечное пространство, открытый доступ, централизованный доступ к электронным ресурсам, доступ к Национальной электронной библиотеке, создание пространства свободного общения, что несомненно повлияет на повышение качества жизни и доступности культурных услуг</w:t>
      </w:r>
      <w:r w:rsidR="003166AC" w:rsidRPr="002023C6">
        <w:rPr>
          <w:color w:val="17365D" w:themeColor="text2" w:themeShade="BF"/>
          <w:sz w:val="28"/>
          <w:szCs w:val="28"/>
        </w:rPr>
        <w:t>, как в целом</w:t>
      </w:r>
      <w:r w:rsidRPr="002023C6">
        <w:rPr>
          <w:color w:val="17365D" w:themeColor="text2" w:themeShade="BF"/>
          <w:sz w:val="28"/>
          <w:szCs w:val="28"/>
        </w:rPr>
        <w:t xml:space="preserve"> населени</w:t>
      </w:r>
      <w:r w:rsidR="003166AC" w:rsidRPr="002023C6">
        <w:rPr>
          <w:color w:val="17365D" w:themeColor="text2" w:themeShade="BF"/>
          <w:sz w:val="28"/>
          <w:szCs w:val="28"/>
        </w:rPr>
        <w:t>я</w:t>
      </w:r>
      <w:r w:rsidRPr="002023C6">
        <w:rPr>
          <w:color w:val="17365D" w:themeColor="text2" w:themeShade="BF"/>
          <w:sz w:val="28"/>
          <w:szCs w:val="28"/>
        </w:rPr>
        <w:t xml:space="preserve"> республики</w:t>
      </w:r>
      <w:r w:rsidR="003166AC" w:rsidRPr="002023C6">
        <w:rPr>
          <w:color w:val="17365D" w:themeColor="text2" w:themeShade="BF"/>
          <w:sz w:val="28"/>
          <w:szCs w:val="28"/>
        </w:rPr>
        <w:t>, так и людей с ограниченными возможностями здоровья.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</w:p>
    <w:p w:rsidR="00F97E3D" w:rsidRPr="002023C6" w:rsidRDefault="005E5988" w:rsidP="005465B6">
      <w:pPr>
        <w:pStyle w:val="a3"/>
        <w:tabs>
          <w:tab w:val="left" w:pos="142"/>
        </w:tabs>
        <w:spacing w:before="9"/>
        <w:ind w:left="0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 xml:space="preserve">2. </w:t>
      </w:r>
      <w:r w:rsidR="00CF6520" w:rsidRPr="002023C6">
        <w:rPr>
          <w:b/>
          <w:i/>
          <w:color w:val="17365D" w:themeColor="text2" w:themeShade="BF"/>
          <w:sz w:val="28"/>
          <w:szCs w:val="28"/>
        </w:rPr>
        <w:t>Библиотечная сеть</w:t>
      </w:r>
      <w:r w:rsidR="00CF6520" w:rsidRPr="002023C6">
        <w:rPr>
          <w:b/>
          <w:i/>
          <w:color w:val="17365D" w:themeColor="text2" w:themeShade="BF"/>
          <w:sz w:val="28"/>
          <w:szCs w:val="28"/>
        </w:rPr>
        <w:tab/>
      </w:r>
      <w:r w:rsidR="00CF6520" w:rsidRPr="002023C6">
        <w:rPr>
          <w:b/>
          <w:i/>
          <w:color w:val="17365D" w:themeColor="text2" w:themeShade="BF"/>
          <w:sz w:val="28"/>
          <w:szCs w:val="28"/>
        </w:rPr>
        <w:tab/>
      </w:r>
      <w:r w:rsidR="00CF6520" w:rsidRPr="002023C6">
        <w:rPr>
          <w:b/>
          <w:i/>
          <w:color w:val="17365D" w:themeColor="text2" w:themeShade="BF"/>
          <w:sz w:val="28"/>
          <w:szCs w:val="28"/>
        </w:rPr>
        <w:tab/>
      </w:r>
      <w:r w:rsidR="00CF6520" w:rsidRPr="002023C6">
        <w:rPr>
          <w:b/>
          <w:i/>
          <w:color w:val="17365D" w:themeColor="text2" w:themeShade="BF"/>
          <w:sz w:val="28"/>
          <w:szCs w:val="28"/>
        </w:rPr>
        <w:tab/>
      </w:r>
      <w:r w:rsidR="00CF6520" w:rsidRPr="002023C6">
        <w:rPr>
          <w:b/>
          <w:i/>
          <w:color w:val="17365D" w:themeColor="text2" w:themeShade="BF"/>
          <w:sz w:val="28"/>
          <w:szCs w:val="28"/>
        </w:rPr>
        <w:tab/>
      </w:r>
      <w:r w:rsidR="00CF6520" w:rsidRPr="002023C6">
        <w:rPr>
          <w:b/>
          <w:i/>
          <w:color w:val="17365D" w:themeColor="text2" w:themeShade="BF"/>
          <w:sz w:val="28"/>
          <w:szCs w:val="28"/>
        </w:rPr>
        <w:tab/>
      </w:r>
      <w:r w:rsidR="00CF6520" w:rsidRPr="002023C6">
        <w:rPr>
          <w:b/>
          <w:i/>
          <w:color w:val="17365D" w:themeColor="text2" w:themeShade="BF"/>
          <w:sz w:val="28"/>
          <w:szCs w:val="28"/>
        </w:rPr>
        <w:tab/>
      </w:r>
      <w:r w:rsidR="00CF6520" w:rsidRPr="002023C6">
        <w:rPr>
          <w:b/>
          <w:i/>
          <w:color w:val="17365D" w:themeColor="text2" w:themeShade="BF"/>
          <w:sz w:val="28"/>
          <w:szCs w:val="28"/>
        </w:rPr>
        <w:tab/>
      </w:r>
    </w:p>
    <w:p w:rsidR="009A6D83" w:rsidRDefault="009A6D83" w:rsidP="005465B6">
      <w:pPr>
        <w:tabs>
          <w:tab w:val="left" w:pos="142"/>
        </w:tabs>
        <w:ind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lastRenderedPageBreak/>
        <w:t>Характеристика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библиотечной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сети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на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основе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формы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федерального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статистического наблюдения 6-НК, регионального Свода, данных паспортизации библиотек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(если проводилась в анализируемом году) и мониторинга сети, проводимого методической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службой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ЦБ субъекта РФ.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Региональная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специфика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сборе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информации о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сети.</w:t>
      </w:r>
    </w:p>
    <w:p w:rsidR="00773BD5" w:rsidRPr="002023C6" w:rsidRDefault="00773BD5" w:rsidP="005465B6">
      <w:pPr>
        <w:tabs>
          <w:tab w:val="left" w:pos="142"/>
        </w:tabs>
        <w:ind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AB7AE0" w:rsidRDefault="00773BD5" w:rsidP="00773BD5">
      <w:pPr>
        <w:pStyle w:val="a3"/>
        <w:tabs>
          <w:tab w:val="left" w:pos="142"/>
        </w:tabs>
        <w:ind w:left="0" w:firstLine="142"/>
        <w:jc w:val="both"/>
        <w:rPr>
          <w:color w:val="17365D" w:themeColor="text2" w:themeShade="BF"/>
        </w:rPr>
      </w:pPr>
      <w:r w:rsidRPr="00773BD5">
        <w:rPr>
          <w:noProof/>
          <w:color w:val="17365D" w:themeColor="text2" w:themeShade="BF"/>
          <w:lang w:eastAsia="ru-RU"/>
        </w:rPr>
        <w:drawing>
          <wp:inline distT="0" distB="0" distL="0" distR="0" wp14:anchorId="101B9388" wp14:editId="4AD5DE74">
            <wp:extent cx="6152351" cy="2760453"/>
            <wp:effectExtent l="0" t="0" r="127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12404" cy="278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BD5" w:rsidRPr="002023C6" w:rsidRDefault="00773BD5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</w:rPr>
      </w:pPr>
    </w:p>
    <w:p w:rsidR="00AB7AE0" w:rsidRPr="002023C6" w:rsidRDefault="00AB7AE0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</w:rPr>
      </w:pPr>
    </w:p>
    <w:p w:rsidR="00801F75" w:rsidRPr="002023C6" w:rsidRDefault="00801F7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Республике Дагестан предоставлением услуги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Библиотечное, библиографическое и информационное обслуживание пользователей библиотеки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осуществляет сеть библиотек</w:t>
      </w:r>
      <w:r w:rsidR="00A903F4">
        <w:rPr>
          <w:color w:val="17365D" w:themeColor="text2" w:themeShade="BF"/>
          <w:sz w:val="28"/>
          <w:szCs w:val="28"/>
        </w:rPr>
        <w:t xml:space="preserve"> из 970 общедоступных библиотек:</w:t>
      </w:r>
    </w:p>
    <w:p w:rsidR="00801F75" w:rsidRPr="002023C6" w:rsidRDefault="00801F7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- 3 государственные библиотеки – ГБУ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Национальная библиотека Республики Дагестан им. Р. Гамзатова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ГБУ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Республиканская детская библиотека им. Н. Юсупова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ГБУ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Дагестанская специальная библиотека для слепых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, являющиеся методическими центрами по направлениям деятельности, проводят существенную работу по оказанию библиотечных услуг населению, играют активную роль в повышении эффективности и координации деятельности библиотек по поддержке развития чтения и грамотности, культурного и творческого развития пользователей;</w:t>
      </w:r>
    </w:p>
    <w:p w:rsidR="00801F75" w:rsidRPr="002023C6" w:rsidRDefault="00801F7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- 967 общедоступных библиотек муниципального уровня, из которых</w:t>
      </w:r>
      <w:r w:rsidR="00E059BC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717 -  включенных в библиотечную среду</w:t>
      </w:r>
      <w:r w:rsidR="009553B9" w:rsidRPr="002023C6">
        <w:rPr>
          <w:color w:val="17365D" w:themeColor="text2" w:themeShade="BF"/>
          <w:sz w:val="28"/>
          <w:szCs w:val="28"/>
        </w:rPr>
        <w:t xml:space="preserve"> в 38 ЦБС и др. библиотечных объединений</w:t>
      </w:r>
      <w:r w:rsidRPr="002023C6">
        <w:rPr>
          <w:color w:val="17365D" w:themeColor="text2" w:themeShade="BF"/>
          <w:sz w:val="28"/>
          <w:szCs w:val="28"/>
        </w:rPr>
        <w:t>, 201 - при органах управления исполнительной власти (с управленческими функциями и получившими государственную регистрацию в качестве юридических лиц), 49 - при КДУ (центрах традиционной культуры, культурно-досуговых центрах).</w:t>
      </w:r>
    </w:p>
    <w:p w:rsidR="005019C9" w:rsidRPr="002023C6" w:rsidRDefault="004C0CF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соответствии со сведениями 6-нк в республике 35 детских библиотек, 17 отделов детской литературы при центральных рай</w:t>
      </w:r>
      <w:r w:rsidR="005019C9" w:rsidRPr="002023C6">
        <w:rPr>
          <w:color w:val="17365D" w:themeColor="text2" w:themeShade="BF"/>
          <w:sz w:val="28"/>
          <w:szCs w:val="28"/>
        </w:rPr>
        <w:t>онных библиотеках, в т.</w:t>
      </w:r>
      <w:r w:rsidR="00FE6256">
        <w:rPr>
          <w:color w:val="17365D" w:themeColor="text2" w:themeShade="BF"/>
          <w:sz w:val="28"/>
          <w:szCs w:val="28"/>
        </w:rPr>
        <w:t xml:space="preserve"> </w:t>
      </w:r>
      <w:r w:rsidR="005019C9" w:rsidRPr="002023C6">
        <w:rPr>
          <w:color w:val="17365D" w:themeColor="text2" w:themeShade="BF"/>
          <w:sz w:val="28"/>
          <w:szCs w:val="28"/>
        </w:rPr>
        <w:t>ч. 8 – в составе КДУ.</w:t>
      </w:r>
      <w:r w:rsidR="00AE6161" w:rsidRPr="002023C6">
        <w:rPr>
          <w:color w:val="17365D" w:themeColor="text2" w:themeShade="BF"/>
          <w:sz w:val="28"/>
          <w:szCs w:val="28"/>
        </w:rPr>
        <w:t xml:space="preserve"> </w:t>
      </w:r>
      <w:r w:rsidR="005019C9" w:rsidRPr="002023C6">
        <w:rPr>
          <w:color w:val="17365D" w:themeColor="text2" w:themeShade="BF"/>
          <w:sz w:val="28"/>
          <w:szCs w:val="28"/>
        </w:rPr>
        <w:t>Число пунктов вне</w:t>
      </w:r>
      <w:r w:rsidR="009A06B3">
        <w:rPr>
          <w:color w:val="17365D" w:themeColor="text2" w:themeShade="BF"/>
          <w:sz w:val="28"/>
          <w:szCs w:val="28"/>
        </w:rPr>
        <w:t xml:space="preserve"> </w:t>
      </w:r>
      <w:r w:rsidR="005019C9" w:rsidRPr="002023C6">
        <w:rPr>
          <w:color w:val="17365D" w:themeColor="text2" w:themeShade="BF"/>
          <w:sz w:val="28"/>
          <w:szCs w:val="28"/>
        </w:rPr>
        <w:t xml:space="preserve">стационарного обслуживания – 23. </w:t>
      </w:r>
    </w:p>
    <w:p w:rsidR="003771EE" w:rsidRPr="002023C6" w:rsidRDefault="005019C9" w:rsidP="00773BD5">
      <w:pPr>
        <w:pStyle w:val="a3"/>
        <w:tabs>
          <w:tab w:val="left" w:pos="142"/>
        </w:tabs>
        <w:ind w:left="0" w:firstLine="709"/>
        <w:jc w:val="both"/>
        <w:rPr>
          <w:b/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Специализированны</w:t>
      </w:r>
      <w:r w:rsidR="00F04034" w:rsidRPr="002023C6">
        <w:rPr>
          <w:color w:val="17365D" w:themeColor="text2" w:themeShade="BF"/>
          <w:sz w:val="28"/>
          <w:szCs w:val="28"/>
        </w:rPr>
        <w:t>х</w:t>
      </w:r>
      <w:r w:rsidRPr="002023C6">
        <w:rPr>
          <w:color w:val="17365D" w:themeColor="text2" w:themeShade="BF"/>
          <w:sz w:val="28"/>
          <w:szCs w:val="28"/>
        </w:rPr>
        <w:t xml:space="preserve"> транспортны</w:t>
      </w:r>
      <w:r w:rsidR="00F04034" w:rsidRPr="002023C6">
        <w:rPr>
          <w:color w:val="17365D" w:themeColor="text2" w:themeShade="BF"/>
          <w:sz w:val="28"/>
          <w:szCs w:val="28"/>
        </w:rPr>
        <w:t>х</w:t>
      </w:r>
      <w:r w:rsidRPr="002023C6">
        <w:rPr>
          <w:color w:val="17365D" w:themeColor="text2" w:themeShade="BF"/>
          <w:sz w:val="28"/>
          <w:szCs w:val="28"/>
        </w:rPr>
        <w:t xml:space="preserve"> средств общедоступные библиотеки республики не имеют.</w:t>
      </w:r>
    </w:p>
    <w:p w:rsidR="009A6D83" w:rsidRPr="002023C6" w:rsidRDefault="009A6D83" w:rsidP="005465B6">
      <w:pPr>
        <w:tabs>
          <w:tab w:val="left" w:pos="142"/>
          <w:tab w:val="left" w:pos="1242"/>
        </w:tabs>
        <w:ind w:right="113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Создание модельных библиотек в рамках реализации национальных, федеральных</w:t>
      </w:r>
      <w:r w:rsidRPr="002023C6">
        <w:rPr>
          <w:b/>
          <w:i/>
          <w:color w:val="17365D" w:themeColor="text2" w:themeShade="BF"/>
          <w:spacing w:val="-57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 xml:space="preserve">и региональных проектов и программ в динамике трех и более </w:t>
      </w:r>
      <w:r w:rsidRPr="002023C6">
        <w:rPr>
          <w:b/>
          <w:i/>
          <w:color w:val="17365D" w:themeColor="text2" w:themeShade="BF"/>
          <w:sz w:val="28"/>
          <w:szCs w:val="28"/>
        </w:rPr>
        <w:lastRenderedPageBreak/>
        <w:t>лет (с учетом года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открытия</w:t>
      </w:r>
      <w:r w:rsidRPr="002023C6">
        <w:rPr>
          <w:b/>
          <w:i/>
          <w:color w:val="17365D" w:themeColor="text2" w:themeShade="BF"/>
          <w:spacing w:val="-4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первой модельной библиотеки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регионе)</w:t>
      </w:r>
    </w:p>
    <w:p w:rsidR="005019C9" w:rsidRPr="002023C6" w:rsidRDefault="005019C9" w:rsidP="005465B6">
      <w:pPr>
        <w:tabs>
          <w:tab w:val="left" w:pos="142"/>
          <w:tab w:val="left" w:pos="1242"/>
        </w:tabs>
        <w:ind w:right="113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Модельных библиотек 3, из них библиотек нового поколения в республике – 2, открывшихся в 2021 году.</w:t>
      </w:r>
    </w:p>
    <w:p w:rsidR="005019C9" w:rsidRPr="002023C6" w:rsidRDefault="005019C9" w:rsidP="005465B6">
      <w:pPr>
        <w:tabs>
          <w:tab w:val="left" w:pos="142"/>
          <w:tab w:val="left" w:pos="1242"/>
        </w:tabs>
        <w:ind w:right="113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Конкурсной комиссией Министерства культуры РФ на создание модельных библиотек в отчетном году отобраны еще 4 муниципальные библиотеки, работа по открытию которых проводится в первом полугодии текущего, 2022 года.</w:t>
      </w:r>
    </w:p>
    <w:p w:rsidR="00AE6161" w:rsidRPr="002023C6" w:rsidRDefault="00253656" w:rsidP="005465B6">
      <w:pPr>
        <w:pStyle w:val="a7"/>
        <w:tabs>
          <w:tab w:val="left" w:pos="142"/>
        </w:tabs>
        <w:ind w:left="0" w:right="109" w:firstLine="709"/>
        <w:rPr>
          <w:color w:val="17365D" w:themeColor="text2" w:themeShade="BF"/>
          <w:spacing w:val="1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</w:t>
      </w:r>
      <w:r w:rsidR="009A6D83" w:rsidRPr="002023C6">
        <w:rPr>
          <w:color w:val="17365D" w:themeColor="text2" w:themeShade="BF"/>
          <w:sz w:val="28"/>
          <w:szCs w:val="28"/>
        </w:rPr>
        <w:t>иды</w:t>
      </w:r>
      <w:r w:rsidR="009A6D83"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="009A6D83" w:rsidRPr="002023C6">
        <w:rPr>
          <w:color w:val="17365D" w:themeColor="text2" w:themeShade="BF"/>
          <w:sz w:val="28"/>
          <w:szCs w:val="28"/>
        </w:rPr>
        <w:t>модельных</w:t>
      </w:r>
      <w:r w:rsidR="009A6D83"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="009A6D83" w:rsidRPr="002023C6">
        <w:rPr>
          <w:color w:val="17365D" w:themeColor="text2" w:themeShade="BF"/>
          <w:sz w:val="28"/>
          <w:szCs w:val="28"/>
        </w:rPr>
        <w:t>библиотек:</w:t>
      </w:r>
      <w:r w:rsidR="009A6D83"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</w:p>
    <w:p w:rsidR="00253656" w:rsidRPr="002023C6" w:rsidRDefault="00AE6161" w:rsidP="005465B6">
      <w:pPr>
        <w:pStyle w:val="a7"/>
        <w:tabs>
          <w:tab w:val="left" w:pos="142"/>
        </w:tabs>
        <w:ind w:left="0" w:right="109" w:firstLine="709"/>
        <w:rPr>
          <w:color w:val="17365D" w:themeColor="text2" w:themeShade="BF"/>
          <w:spacing w:val="1"/>
          <w:sz w:val="28"/>
          <w:szCs w:val="28"/>
        </w:rPr>
      </w:pPr>
      <w:r w:rsidRPr="002023C6">
        <w:rPr>
          <w:color w:val="17365D" w:themeColor="text2" w:themeShade="BF"/>
          <w:spacing w:val="1"/>
          <w:sz w:val="28"/>
          <w:szCs w:val="28"/>
        </w:rPr>
        <w:t xml:space="preserve">- </w:t>
      </w:r>
      <w:r w:rsidR="00253656" w:rsidRPr="002023C6">
        <w:rPr>
          <w:color w:val="17365D" w:themeColor="text2" w:themeShade="BF"/>
          <w:spacing w:val="1"/>
          <w:sz w:val="28"/>
          <w:szCs w:val="28"/>
        </w:rPr>
        <w:t>Александрийского сельского поселения Кизлярского района, функционирует с 2004 года, создана силами муниципалитета</w:t>
      </w:r>
      <w:r w:rsidRPr="002023C6">
        <w:rPr>
          <w:color w:val="17365D" w:themeColor="text2" w:themeShade="BF"/>
          <w:spacing w:val="1"/>
          <w:sz w:val="28"/>
          <w:szCs w:val="28"/>
        </w:rPr>
        <w:t>,</w:t>
      </w:r>
    </w:p>
    <w:p w:rsidR="00AE6161" w:rsidRPr="002023C6" w:rsidRDefault="00AE6161" w:rsidP="005465B6">
      <w:pPr>
        <w:pStyle w:val="a7"/>
        <w:tabs>
          <w:tab w:val="left" w:pos="142"/>
        </w:tabs>
        <w:spacing w:before="5" w:line="237" w:lineRule="auto"/>
        <w:ind w:left="0" w:right="10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- </w:t>
      </w:r>
      <w:r w:rsidR="00821611" w:rsidRPr="002023C6">
        <w:rPr>
          <w:color w:val="17365D" w:themeColor="text2" w:themeShade="BF"/>
          <w:sz w:val="28"/>
          <w:szCs w:val="28"/>
        </w:rPr>
        <w:t xml:space="preserve">Центральная городская библиотека ЦБС им. Ф. Алиевой </w:t>
      </w:r>
      <w:r w:rsidR="00426481" w:rsidRPr="002023C6">
        <w:rPr>
          <w:color w:val="17365D" w:themeColor="text2" w:themeShade="BF"/>
          <w:sz w:val="28"/>
          <w:szCs w:val="28"/>
        </w:rPr>
        <w:t xml:space="preserve">ГО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426481" w:rsidRPr="002023C6">
        <w:rPr>
          <w:color w:val="17365D" w:themeColor="text2" w:themeShade="BF"/>
          <w:sz w:val="28"/>
          <w:szCs w:val="28"/>
        </w:rPr>
        <w:t>г. Каспийск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426481" w:rsidRPr="002023C6">
        <w:rPr>
          <w:color w:val="17365D" w:themeColor="text2" w:themeShade="BF"/>
          <w:sz w:val="28"/>
          <w:szCs w:val="28"/>
        </w:rPr>
        <w:t xml:space="preserve">, </w:t>
      </w:r>
    </w:p>
    <w:p w:rsidR="00426481" w:rsidRPr="002023C6" w:rsidRDefault="00AE6161" w:rsidP="005465B6">
      <w:pPr>
        <w:pStyle w:val="a7"/>
        <w:tabs>
          <w:tab w:val="left" w:pos="142"/>
        </w:tabs>
        <w:spacing w:before="5" w:line="237" w:lineRule="auto"/>
        <w:ind w:left="0" w:right="10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- </w:t>
      </w:r>
      <w:r w:rsidR="00426481" w:rsidRPr="002023C6">
        <w:rPr>
          <w:color w:val="17365D" w:themeColor="text2" w:themeShade="BF"/>
          <w:sz w:val="28"/>
          <w:szCs w:val="28"/>
        </w:rPr>
        <w:t xml:space="preserve">детско-юношеская модельная библиотека ЦБС ГО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426481" w:rsidRPr="002023C6">
        <w:rPr>
          <w:color w:val="17365D" w:themeColor="text2" w:themeShade="BF"/>
          <w:sz w:val="28"/>
          <w:szCs w:val="28"/>
        </w:rPr>
        <w:t>г. Махачкала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426481" w:rsidRPr="002023C6">
        <w:rPr>
          <w:color w:val="17365D" w:themeColor="text2" w:themeShade="BF"/>
          <w:sz w:val="28"/>
          <w:szCs w:val="28"/>
        </w:rPr>
        <w:t>, созданы в 2021 г.</w:t>
      </w:r>
      <w:r w:rsidR="00A656FA" w:rsidRPr="002023C6">
        <w:rPr>
          <w:color w:val="17365D" w:themeColor="text2" w:themeShade="BF"/>
          <w:sz w:val="28"/>
          <w:szCs w:val="28"/>
        </w:rPr>
        <w:t xml:space="preserve"> Обе – в составе муниципальных бюджетных учреждений профессиональной среды. </w:t>
      </w:r>
    </w:p>
    <w:p w:rsidR="00426481" w:rsidRPr="002023C6" w:rsidRDefault="00A656FA" w:rsidP="005465B6">
      <w:pPr>
        <w:pStyle w:val="a7"/>
        <w:tabs>
          <w:tab w:val="left" w:pos="142"/>
        </w:tabs>
        <w:spacing w:before="5" w:line="237" w:lineRule="auto"/>
        <w:ind w:left="0" w:right="10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Проведенный опрос руководителей муниципальных библиотек, материально-технические условия 70 библиотек из 25 муниципальных территорий имеют возможность создания модельных библиотек из 967 общедоступных библиотек (52 - на селе, 18 - в городах), что составляет 7,2% от общего числа библиотек.</w:t>
      </w:r>
    </w:p>
    <w:p w:rsidR="00BE679C" w:rsidRPr="002023C6" w:rsidRDefault="00BE679C" w:rsidP="005465B6">
      <w:pPr>
        <w:tabs>
          <w:tab w:val="left" w:pos="142"/>
        </w:tabs>
        <w:ind w:firstLine="709"/>
        <w:jc w:val="center"/>
        <w:rPr>
          <w:b/>
          <w:color w:val="17365D" w:themeColor="text2" w:themeShade="BF"/>
          <w:sz w:val="28"/>
          <w:szCs w:val="28"/>
        </w:rPr>
      </w:pPr>
    </w:p>
    <w:p w:rsidR="00AE6161" w:rsidRPr="002023C6" w:rsidRDefault="00AE6161" w:rsidP="005465B6">
      <w:pPr>
        <w:tabs>
          <w:tab w:val="left" w:pos="142"/>
        </w:tabs>
        <w:ind w:firstLine="709"/>
        <w:jc w:val="center"/>
        <w:rPr>
          <w:b/>
          <w:color w:val="17365D" w:themeColor="text2" w:themeShade="BF"/>
          <w:sz w:val="28"/>
          <w:szCs w:val="28"/>
        </w:rPr>
      </w:pPr>
    </w:p>
    <w:p w:rsidR="00AE6161" w:rsidRPr="002023C6" w:rsidRDefault="00AE6161" w:rsidP="005465B6">
      <w:pPr>
        <w:tabs>
          <w:tab w:val="left" w:pos="142"/>
        </w:tabs>
        <w:ind w:firstLine="709"/>
        <w:jc w:val="center"/>
        <w:rPr>
          <w:b/>
          <w:color w:val="17365D" w:themeColor="text2" w:themeShade="BF"/>
          <w:sz w:val="28"/>
          <w:szCs w:val="28"/>
        </w:rPr>
      </w:pPr>
    </w:p>
    <w:p w:rsidR="00AE6161" w:rsidRPr="002023C6" w:rsidRDefault="00AE6161" w:rsidP="005465B6">
      <w:pPr>
        <w:tabs>
          <w:tab w:val="left" w:pos="142"/>
        </w:tabs>
        <w:ind w:firstLine="709"/>
        <w:jc w:val="center"/>
        <w:rPr>
          <w:b/>
          <w:color w:val="17365D" w:themeColor="text2" w:themeShade="BF"/>
          <w:sz w:val="28"/>
          <w:szCs w:val="28"/>
        </w:rPr>
      </w:pPr>
    </w:p>
    <w:p w:rsidR="00091500" w:rsidRPr="002023C6" w:rsidRDefault="00091500" w:rsidP="005465B6">
      <w:pPr>
        <w:tabs>
          <w:tab w:val="left" w:pos="142"/>
        </w:tabs>
        <w:ind w:firstLine="709"/>
        <w:jc w:val="center"/>
        <w:rPr>
          <w:b/>
          <w:i/>
          <w:color w:val="17365D" w:themeColor="text2" w:themeShade="BF"/>
          <w:sz w:val="28"/>
          <w:szCs w:val="28"/>
        </w:rPr>
      </w:pPr>
    </w:p>
    <w:p w:rsidR="002023C6" w:rsidRPr="002023C6" w:rsidRDefault="002023C6" w:rsidP="005465B6">
      <w:pPr>
        <w:tabs>
          <w:tab w:val="left" w:pos="142"/>
        </w:tabs>
        <w:ind w:firstLine="709"/>
        <w:jc w:val="center"/>
        <w:rPr>
          <w:b/>
          <w:i/>
          <w:color w:val="17365D" w:themeColor="text2" w:themeShade="BF"/>
          <w:sz w:val="28"/>
          <w:szCs w:val="28"/>
        </w:rPr>
      </w:pPr>
    </w:p>
    <w:p w:rsidR="00D16C09" w:rsidRDefault="000A50D6" w:rsidP="000A50D6">
      <w:pPr>
        <w:pStyle w:val="a7"/>
        <w:tabs>
          <w:tab w:val="left" w:pos="142"/>
        </w:tabs>
        <w:spacing w:before="5" w:line="237" w:lineRule="auto"/>
        <w:ind w:left="-567" w:right="109" w:firstLine="0"/>
        <w:rPr>
          <w:b/>
          <w:i/>
          <w:color w:val="17365D" w:themeColor="text2" w:themeShade="BF"/>
          <w:sz w:val="28"/>
          <w:szCs w:val="28"/>
        </w:rPr>
      </w:pPr>
      <w:r w:rsidRPr="000D0C88">
        <w:rPr>
          <w:b/>
          <w:i/>
          <w:color w:val="17365D" w:themeColor="text2" w:themeShade="BF"/>
          <w:sz w:val="28"/>
          <w:szCs w:val="28"/>
        </w:rPr>
        <w:object w:dxaOrig="9607" w:dyaOrig="5403">
          <v:shape id="_x0000_i1029" type="#_x0000_t75" style="width:505.35pt;height:269.9pt" o:ole="">
            <v:imagedata r:id="rId21" o:title=""/>
          </v:shape>
          <o:OLEObject Type="Embed" ProgID="PowerPoint.Show.12" ShapeID="_x0000_i1029" DrawAspect="Content" ObjectID="_1717856905" r:id="rId22"/>
        </w:object>
      </w:r>
    </w:p>
    <w:p w:rsidR="000D0C88" w:rsidRPr="002023C6" w:rsidRDefault="000D0C88" w:rsidP="000D0C88">
      <w:pPr>
        <w:pStyle w:val="a7"/>
        <w:tabs>
          <w:tab w:val="left" w:pos="142"/>
        </w:tabs>
        <w:spacing w:before="5" w:line="237" w:lineRule="auto"/>
        <w:ind w:left="0" w:right="109" w:firstLine="284"/>
        <w:rPr>
          <w:color w:val="17365D" w:themeColor="text2" w:themeShade="BF"/>
          <w:sz w:val="28"/>
          <w:szCs w:val="28"/>
        </w:rPr>
      </w:pPr>
    </w:p>
    <w:p w:rsidR="00D16C09" w:rsidRPr="002023C6" w:rsidRDefault="00F836D0" w:rsidP="005465B6">
      <w:pPr>
        <w:pStyle w:val="a7"/>
        <w:tabs>
          <w:tab w:val="left" w:pos="142"/>
        </w:tabs>
        <w:spacing w:before="5" w:line="237" w:lineRule="auto"/>
        <w:ind w:left="0" w:right="10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Претерпели структурные изменения сети библиотек в связи с отнесением 16 библиотечных объединений</w:t>
      </w:r>
      <w:r w:rsidR="00D16C09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включавших в себя 250 библиотек </w:t>
      </w:r>
      <w:r w:rsidRPr="002023C6">
        <w:rPr>
          <w:color w:val="17365D" w:themeColor="text2" w:themeShade="BF"/>
          <w:sz w:val="28"/>
          <w:szCs w:val="28"/>
        </w:rPr>
        <w:lastRenderedPageBreak/>
        <w:t>к иным правовым формам управления</w:t>
      </w:r>
      <w:r w:rsidR="00CA3C5C">
        <w:rPr>
          <w:color w:val="17365D" w:themeColor="text2" w:themeShade="BF"/>
          <w:sz w:val="28"/>
          <w:szCs w:val="28"/>
        </w:rPr>
        <w:t xml:space="preserve"> - в</w:t>
      </w:r>
      <w:r w:rsidRPr="002023C6">
        <w:rPr>
          <w:color w:val="17365D" w:themeColor="text2" w:themeShade="BF"/>
          <w:sz w:val="28"/>
          <w:szCs w:val="28"/>
        </w:rPr>
        <w:t xml:space="preserve"> соответствии с действующими нормативно-правовыми актами отрасли, библиотеки, числящиеся в составе иных МКУ (непрофессиональной среды), являются структурными подразделениями, т.е. учрежденческими, лишившись статуса муниципальных библиотек.</w:t>
      </w:r>
    </w:p>
    <w:p w:rsidR="009A6D83" w:rsidRPr="002023C6" w:rsidRDefault="00D16C09" w:rsidP="005465B6">
      <w:pPr>
        <w:pStyle w:val="a7"/>
        <w:tabs>
          <w:tab w:val="left" w:pos="142"/>
        </w:tabs>
        <w:spacing w:before="5" w:line="237" w:lineRule="auto"/>
        <w:ind w:left="0" w:right="10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Отчетный год отличался относительной стабильностью и обеспечением сохранности сети общедоступных библиотек. Действия одного из муниципальн</w:t>
      </w:r>
      <w:r w:rsidR="00CA3C5C">
        <w:rPr>
          <w:color w:val="17365D" w:themeColor="text2" w:themeShade="BF"/>
          <w:sz w:val="28"/>
          <w:szCs w:val="28"/>
        </w:rPr>
        <w:t>ых</w:t>
      </w:r>
      <w:r w:rsidRPr="002023C6">
        <w:rPr>
          <w:color w:val="17365D" w:themeColor="text2" w:themeShade="BF"/>
          <w:sz w:val="28"/>
          <w:szCs w:val="28"/>
        </w:rPr>
        <w:t xml:space="preserve"> район</w:t>
      </w:r>
      <w:r w:rsidR="00CA3C5C">
        <w:rPr>
          <w:color w:val="17365D" w:themeColor="text2" w:themeShade="BF"/>
          <w:sz w:val="28"/>
          <w:szCs w:val="28"/>
        </w:rPr>
        <w:t>ов</w:t>
      </w:r>
      <w:r w:rsidRPr="002023C6">
        <w:rPr>
          <w:color w:val="17365D" w:themeColor="text2" w:themeShade="BF"/>
          <w:sz w:val="28"/>
          <w:szCs w:val="28"/>
        </w:rPr>
        <w:t xml:space="preserve"> по реорганизации сети библиотек были пресечены своевременными консультациями и рекомендациями в соответствии с действующим отраслевым законодательством руководства муниципального образования по организации библиотечного обслуживания.</w:t>
      </w:r>
    </w:p>
    <w:p w:rsidR="005E5988" w:rsidRPr="002023C6" w:rsidRDefault="005E5988" w:rsidP="005465B6">
      <w:pPr>
        <w:pStyle w:val="a7"/>
        <w:tabs>
          <w:tab w:val="left" w:pos="142"/>
        </w:tabs>
        <w:ind w:left="0" w:firstLine="709"/>
        <w:rPr>
          <w:b/>
          <w:i/>
          <w:color w:val="17365D" w:themeColor="text2" w:themeShade="BF"/>
          <w:sz w:val="28"/>
          <w:szCs w:val="28"/>
        </w:rPr>
      </w:pPr>
    </w:p>
    <w:p w:rsidR="005E5988" w:rsidRPr="002023C6" w:rsidRDefault="009A6D83" w:rsidP="005465B6">
      <w:pPr>
        <w:pStyle w:val="a7"/>
        <w:tabs>
          <w:tab w:val="left" w:pos="142"/>
        </w:tabs>
        <w:ind w:left="0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Доступность</w:t>
      </w:r>
      <w:r w:rsidRPr="002023C6">
        <w:rPr>
          <w:b/>
          <w:i/>
          <w:color w:val="17365D" w:themeColor="text2" w:themeShade="BF"/>
          <w:spacing w:val="-4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библиотечных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услуг</w:t>
      </w:r>
      <w:r w:rsidR="00A616B3" w:rsidRPr="002023C6">
        <w:rPr>
          <w:b/>
          <w:i/>
          <w:color w:val="17365D" w:themeColor="text2" w:themeShade="BF"/>
          <w:sz w:val="28"/>
          <w:szCs w:val="28"/>
        </w:rPr>
        <w:t>.</w:t>
      </w:r>
      <w:r w:rsidR="00D16C09" w:rsidRPr="002023C6">
        <w:rPr>
          <w:b/>
          <w:i/>
          <w:color w:val="17365D" w:themeColor="text2" w:themeShade="BF"/>
          <w:sz w:val="28"/>
          <w:szCs w:val="28"/>
        </w:rPr>
        <w:t xml:space="preserve"> </w:t>
      </w:r>
    </w:p>
    <w:p w:rsidR="00CA3C5C" w:rsidRDefault="00A616B3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</w:t>
      </w:r>
      <w:r w:rsidR="00D16C09" w:rsidRPr="002023C6">
        <w:rPr>
          <w:color w:val="17365D" w:themeColor="text2" w:themeShade="BF"/>
          <w:sz w:val="28"/>
          <w:szCs w:val="28"/>
        </w:rPr>
        <w:t xml:space="preserve"> республике </w:t>
      </w:r>
      <w:r w:rsidRPr="002023C6">
        <w:rPr>
          <w:color w:val="17365D" w:themeColor="text2" w:themeShade="BF"/>
          <w:sz w:val="28"/>
          <w:szCs w:val="28"/>
        </w:rPr>
        <w:t xml:space="preserve">доступ к библиотечно-библиографическим и информационным услугам </w:t>
      </w:r>
      <w:r w:rsidR="00D16C09" w:rsidRPr="002023C6">
        <w:rPr>
          <w:color w:val="17365D" w:themeColor="text2" w:themeShade="BF"/>
          <w:sz w:val="28"/>
          <w:szCs w:val="28"/>
        </w:rPr>
        <w:t xml:space="preserve">обеспечивается в рамках </w:t>
      </w:r>
      <w:r w:rsidR="00E44EA5" w:rsidRPr="002023C6">
        <w:rPr>
          <w:color w:val="17365D" w:themeColor="text2" w:themeShade="BF"/>
          <w:sz w:val="28"/>
          <w:szCs w:val="28"/>
        </w:rPr>
        <w:t xml:space="preserve">федерального законодательства </w:t>
      </w:r>
      <w:r w:rsidRPr="002023C6">
        <w:rPr>
          <w:color w:val="17365D" w:themeColor="text2" w:themeShade="BF"/>
          <w:sz w:val="28"/>
          <w:szCs w:val="28"/>
        </w:rPr>
        <w:t xml:space="preserve">в области библиотечного дела </w:t>
      </w:r>
      <w:r w:rsidR="00E44EA5" w:rsidRPr="002023C6">
        <w:rPr>
          <w:color w:val="17365D" w:themeColor="text2" w:themeShade="BF"/>
          <w:sz w:val="28"/>
          <w:szCs w:val="28"/>
        </w:rPr>
        <w:t xml:space="preserve">(в республике </w:t>
      </w:r>
      <w:r w:rsidRPr="002023C6">
        <w:rPr>
          <w:color w:val="17365D" w:themeColor="text2" w:themeShade="BF"/>
          <w:sz w:val="28"/>
          <w:szCs w:val="28"/>
        </w:rPr>
        <w:t>действуют</w:t>
      </w:r>
      <w:r w:rsidR="00E44EA5" w:rsidRPr="002023C6">
        <w:rPr>
          <w:color w:val="17365D" w:themeColor="text2" w:themeShade="BF"/>
          <w:sz w:val="28"/>
          <w:szCs w:val="28"/>
        </w:rPr>
        <w:t xml:space="preserve"> аналогичные федеральным региональные закон</w:t>
      </w:r>
      <w:r w:rsidRPr="002023C6">
        <w:rPr>
          <w:color w:val="17365D" w:themeColor="text2" w:themeShade="BF"/>
          <w:sz w:val="28"/>
          <w:szCs w:val="28"/>
        </w:rPr>
        <w:t>одательные акты).</w:t>
      </w:r>
      <w:r w:rsidR="00E44EA5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Сеть библиотек республики, в целом, соответствует социальным нормативам и нормам, закрепленным в методических рекомендациях. </w:t>
      </w:r>
    </w:p>
    <w:p w:rsidR="00CA3C5C" w:rsidRDefault="00CA3C5C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Анализ соответствия сети библиотек Методическим рекомендациям по формированию базовых нормативов обеспеченности населения общедоступными библиотеками в субъектах Российской Федерации (норматив РБА) показывает частичную обеспеченность в части наличия библиотек. </w:t>
      </w:r>
    </w:p>
    <w:p w:rsidR="00A616B3" w:rsidRPr="002023C6" w:rsidRDefault="00A616B3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При этом необходимо отметить, что сельские библиотеки в 80-е годы прошлого столетия, созданные в соответствие с действующими тогда нормативами (300 и более человек в труднодоступных и горных населенных пунктах), сегодня не отвечают новым нормативным требованиям, несмотря на которые считаем необходимым сохранить.  </w:t>
      </w:r>
    </w:p>
    <w:p w:rsidR="00783A4A" w:rsidRPr="002023C6" w:rsidRDefault="00A616B3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Нет в субъекте юношеской библиотеки</w:t>
      </w:r>
      <w:r w:rsidR="00CA3C5C">
        <w:rPr>
          <w:color w:val="17365D" w:themeColor="text2" w:themeShade="BF"/>
          <w:sz w:val="28"/>
          <w:szCs w:val="28"/>
        </w:rPr>
        <w:t>.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CA3C5C">
        <w:rPr>
          <w:color w:val="17365D" w:themeColor="text2" w:themeShade="BF"/>
          <w:sz w:val="28"/>
          <w:szCs w:val="28"/>
        </w:rPr>
        <w:t>В</w:t>
      </w:r>
      <w:r w:rsidRPr="002023C6">
        <w:rPr>
          <w:color w:val="17365D" w:themeColor="text2" w:themeShade="BF"/>
          <w:sz w:val="28"/>
          <w:szCs w:val="28"/>
        </w:rPr>
        <w:t xml:space="preserve"> крупных населенных пунктах с числом жителей 10 тыс. и более</w:t>
      </w:r>
      <w:r w:rsidR="00CA3C5C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нет специализированных детских библиотек</w:t>
      </w:r>
      <w:r w:rsidR="00A00495" w:rsidRPr="002023C6">
        <w:rPr>
          <w:color w:val="17365D" w:themeColor="text2" w:themeShade="BF"/>
          <w:sz w:val="28"/>
          <w:szCs w:val="28"/>
        </w:rPr>
        <w:t>, в районных центрах с числом жителей более 10 тыс. чел. функционируют районные библиотеки, призванные организовать библиотечное обслуживание на всей территории муниципальных районов, отсутствуют поселенческие библиотеки.</w:t>
      </w:r>
    </w:p>
    <w:p w:rsidR="00744F90" w:rsidRPr="002023C6" w:rsidRDefault="00744F90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Что касается видов и типов библиотек, в расчете на количество жителей, а также условиям доступности не всегда можно придерживаться действующих методических рекомендаций, т.к. местные власти не обеспечены </w:t>
      </w:r>
      <w:r w:rsidR="005E5988" w:rsidRPr="002023C6">
        <w:rPr>
          <w:color w:val="17365D" w:themeColor="text2" w:themeShade="BF"/>
          <w:sz w:val="28"/>
          <w:szCs w:val="28"/>
        </w:rPr>
        <w:t xml:space="preserve">достаточными </w:t>
      </w:r>
      <w:r w:rsidRPr="002023C6">
        <w:rPr>
          <w:color w:val="17365D" w:themeColor="text2" w:themeShade="BF"/>
          <w:sz w:val="28"/>
          <w:szCs w:val="28"/>
        </w:rPr>
        <w:t>бюджетными возможностями, как правило, оптимизацию бюджетных расходов начинают с библиотек.</w:t>
      </w:r>
    </w:p>
    <w:p w:rsidR="00744F90" w:rsidRPr="002023C6" w:rsidRDefault="00744F90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Среднее число жителей на одну библиотеку в республике 3251 чел.</w:t>
      </w:r>
    </w:p>
    <w:p w:rsidR="005A2A57" w:rsidRPr="002023C6" w:rsidRDefault="005A2A57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Доступность библиотечных услуг для лиц с ОВЗ обеспечивается наличием специальной библиотеки для слепых на уровне субъекта – </w:t>
      </w:r>
      <w:r w:rsidR="009F5B2D" w:rsidRPr="002023C6">
        <w:rPr>
          <w:color w:val="17365D" w:themeColor="text2" w:themeShade="BF"/>
          <w:sz w:val="28"/>
          <w:szCs w:val="28"/>
        </w:rPr>
        <w:t>Республиканской</w:t>
      </w:r>
      <w:r w:rsidRPr="002023C6">
        <w:rPr>
          <w:color w:val="17365D" w:themeColor="text2" w:themeShade="BF"/>
          <w:sz w:val="28"/>
          <w:szCs w:val="28"/>
        </w:rPr>
        <w:t xml:space="preserve"> специальной библиотекой для слепых и слабослышащих. Библиотекой заключены договора на предоставление муниципальным библиотекам специальной литературой. </w:t>
      </w:r>
    </w:p>
    <w:p w:rsidR="005A2A57" w:rsidRPr="002023C6" w:rsidRDefault="005A2A57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Специфика сельских библиотек, архитектура помещений позволяют </w:t>
      </w:r>
      <w:r w:rsidRPr="002023C6">
        <w:rPr>
          <w:color w:val="17365D" w:themeColor="text2" w:themeShade="BF"/>
          <w:sz w:val="28"/>
          <w:szCs w:val="28"/>
        </w:rPr>
        <w:lastRenderedPageBreak/>
        <w:t xml:space="preserve">соблюдение условий доступной среды, что </w:t>
      </w:r>
      <w:r w:rsidR="00584CCF" w:rsidRPr="002023C6">
        <w:rPr>
          <w:color w:val="17365D" w:themeColor="text2" w:themeShade="BF"/>
          <w:sz w:val="28"/>
          <w:szCs w:val="28"/>
        </w:rPr>
        <w:t>не ограничивает в праве на информацию людей с ОВЗ.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</w:p>
    <w:p w:rsidR="00C33099" w:rsidRPr="002023C6" w:rsidRDefault="00C33099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связи с недостаточностью финансирования муниципальных образований, местные власти вносят в штатные расписания изменения, переводят на 0,5 и 0,75 ставки оплаты труда, соответственно сокращается время обслуживания общедоступными библиотеками</w:t>
      </w:r>
      <w:r w:rsidR="00CA3C5C">
        <w:rPr>
          <w:color w:val="17365D" w:themeColor="text2" w:themeShade="BF"/>
          <w:sz w:val="28"/>
          <w:szCs w:val="28"/>
        </w:rPr>
        <w:t>, что</w:t>
      </w:r>
      <w:r w:rsidRPr="002023C6">
        <w:rPr>
          <w:color w:val="17365D" w:themeColor="text2" w:themeShade="BF"/>
          <w:sz w:val="28"/>
          <w:szCs w:val="28"/>
        </w:rPr>
        <w:t xml:space="preserve"> может</w:t>
      </w:r>
      <w:r w:rsidR="00CA3C5C">
        <w:rPr>
          <w:color w:val="17365D" w:themeColor="text2" w:themeShade="BF"/>
          <w:sz w:val="28"/>
          <w:szCs w:val="28"/>
        </w:rPr>
        <w:t xml:space="preserve"> влиять на </w:t>
      </w:r>
      <w:r w:rsidRPr="002023C6">
        <w:rPr>
          <w:color w:val="17365D" w:themeColor="text2" w:themeShade="BF"/>
          <w:sz w:val="28"/>
          <w:szCs w:val="28"/>
        </w:rPr>
        <w:t>ухудшени</w:t>
      </w:r>
      <w:r w:rsidR="00CA3C5C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 качества услуги.  </w:t>
      </w:r>
    </w:p>
    <w:p w:rsidR="00C33099" w:rsidRPr="002023C6" w:rsidRDefault="00CA3C5C" w:rsidP="00CA3C5C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 xml:space="preserve">Анкетирование «О работе муниципальных библиотек по оказанию услуги «Библиотечное, библиографическое и информационное обслуживание пользователей библиотеки», </w:t>
      </w:r>
      <w:r w:rsidR="00C33099" w:rsidRPr="002023C6">
        <w:rPr>
          <w:color w:val="17365D" w:themeColor="text2" w:themeShade="BF"/>
          <w:sz w:val="28"/>
          <w:szCs w:val="28"/>
        </w:rPr>
        <w:t>проведенно</w:t>
      </w:r>
      <w:r>
        <w:rPr>
          <w:color w:val="17365D" w:themeColor="text2" w:themeShade="BF"/>
          <w:sz w:val="28"/>
          <w:szCs w:val="28"/>
        </w:rPr>
        <w:t>е</w:t>
      </w:r>
      <w:r w:rsidR="00C33099" w:rsidRPr="002023C6">
        <w:rPr>
          <w:color w:val="17365D" w:themeColor="text2" w:themeShade="BF"/>
          <w:sz w:val="28"/>
          <w:szCs w:val="28"/>
        </w:rPr>
        <w:t xml:space="preserve"> среди руководителей муниципальных библиотек показало, что обслуживание читателей осуществляется согласно распорядку работы муниципальных общедоступных библиотек, в основном, по единому графику с 8.00 до 16.00 (в некоторых район</w:t>
      </w:r>
      <w:r>
        <w:rPr>
          <w:color w:val="17365D" w:themeColor="text2" w:themeShade="BF"/>
          <w:sz w:val="28"/>
          <w:szCs w:val="28"/>
        </w:rPr>
        <w:t>ах имеет место с 9.00 до17.00), в</w:t>
      </w:r>
      <w:r w:rsidR="00C33099" w:rsidRPr="002023C6">
        <w:rPr>
          <w:color w:val="17365D" w:themeColor="text2" w:themeShade="BF"/>
          <w:sz w:val="28"/>
          <w:szCs w:val="28"/>
        </w:rPr>
        <w:t xml:space="preserve"> 15 центральных районных библиотеках установлен перерыв с 12 ч. до 13 ч., т.е. в течение светового дня прерывается время обслуживания пользователей.</w:t>
      </w:r>
    </w:p>
    <w:p w:rsidR="00C33099" w:rsidRPr="002023C6" w:rsidRDefault="00C33099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библиотеках, расположенных в сельской местности выходные дни совпадают с субботой и воскресеньем, что на первый взгляд, теоретически не всегда оправдано. В то же время сельский уклад жизни на практике диктует режим работы с воскресными днями в субботу и воскресенье.  </w:t>
      </w:r>
    </w:p>
    <w:p w:rsidR="0005008D" w:rsidRPr="002023C6" w:rsidRDefault="0005008D" w:rsidP="005465B6">
      <w:pPr>
        <w:pStyle w:val="a7"/>
        <w:tabs>
          <w:tab w:val="left" w:pos="142"/>
        </w:tabs>
        <w:ind w:left="0" w:firstLine="709"/>
        <w:rPr>
          <w:b/>
          <w:i/>
          <w:color w:val="17365D" w:themeColor="text2" w:themeShade="BF"/>
          <w:sz w:val="28"/>
          <w:szCs w:val="28"/>
        </w:rPr>
      </w:pPr>
    </w:p>
    <w:p w:rsidR="009A6D83" w:rsidRPr="002023C6" w:rsidRDefault="009A6D83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Краткие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выводы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по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разделу.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Основные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направления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трансформации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сети,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их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влияние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на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доступность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услуг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библиотек.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Меры,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принимаемые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для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преодоления</w:t>
      </w:r>
      <w:r w:rsidRPr="002023C6">
        <w:rPr>
          <w:b/>
          <w:i/>
          <w:color w:val="17365D" w:themeColor="text2" w:themeShade="BF"/>
          <w:spacing w:val="-57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деструктивных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процессов, если таковые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были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выявлены.</w:t>
      </w:r>
    </w:p>
    <w:p w:rsidR="00D106C7" w:rsidRPr="002023C6" w:rsidRDefault="00D106C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качестве вывода следует отметить, что одним из значимых условий, способных влиять на качество предоставления услуги </w:t>
      </w:r>
      <w:r w:rsidR="002B69F6">
        <w:rPr>
          <w:color w:val="17365D" w:themeColor="text2" w:themeShade="BF"/>
          <w:sz w:val="28"/>
          <w:szCs w:val="28"/>
        </w:rPr>
        <w:t>является</w:t>
      </w:r>
      <w:r w:rsidRPr="002023C6">
        <w:rPr>
          <w:color w:val="17365D" w:themeColor="text2" w:themeShade="BF"/>
          <w:sz w:val="28"/>
          <w:szCs w:val="28"/>
        </w:rPr>
        <w:t xml:space="preserve"> продолжительность рабочего времени. Почти все работники сельских библиотек переведены на 0,5 или 0,75 ста</w:t>
      </w:r>
      <w:r w:rsidR="002B69F6">
        <w:rPr>
          <w:color w:val="17365D" w:themeColor="text2" w:themeShade="BF"/>
          <w:sz w:val="28"/>
          <w:szCs w:val="28"/>
        </w:rPr>
        <w:t>вки, что предполагает сокращенное</w:t>
      </w:r>
      <w:r w:rsidRPr="002023C6">
        <w:rPr>
          <w:color w:val="17365D" w:themeColor="text2" w:themeShade="BF"/>
          <w:sz w:val="28"/>
          <w:szCs w:val="28"/>
        </w:rPr>
        <w:t xml:space="preserve"> рабоче</w:t>
      </w:r>
      <w:r w:rsidR="002B69F6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 врем</w:t>
      </w:r>
      <w:r w:rsidR="002B69F6">
        <w:rPr>
          <w:color w:val="17365D" w:themeColor="text2" w:themeShade="BF"/>
          <w:sz w:val="28"/>
          <w:szCs w:val="28"/>
        </w:rPr>
        <w:t>я</w:t>
      </w:r>
      <w:r w:rsidRPr="002023C6">
        <w:rPr>
          <w:color w:val="17365D" w:themeColor="text2" w:themeShade="BF"/>
          <w:sz w:val="28"/>
          <w:szCs w:val="28"/>
        </w:rPr>
        <w:t xml:space="preserve">. </w:t>
      </w:r>
    </w:p>
    <w:p w:rsidR="00D106C7" w:rsidRPr="002023C6" w:rsidRDefault="00D106C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Сокращенная продолжительность рабочего времени приводит к пересмотру графика работы библиотеки, ограничивает время библиотечного обслуживания пользователей, снижает качество и уровень удовлетворенности спроса, что отрицательно скажется на количественном показателе её посещаемости, не достижении индикативного показателя посещаемости нацпроекта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Культура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D106C7" w:rsidRPr="002023C6" w:rsidRDefault="00D106C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Перед руководителями общедоступных библиотечных стоит двуединая задача соблюдения интересов и удовлетворяемости запросов пользователей с одной стороны</w:t>
      </w:r>
      <w:r w:rsidR="002B69F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и совершенствования библиотечного обслуживания путем внесения изменений в распорядок рабочего времени библиотек с другой.</w:t>
      </w:r>
    </w:p>
    <w:p w:rsidR="00E8369F" w:rsidRPr="002023C6" w:rsidRDefault="00E8369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Одним из основных направлений трансформации библиотечной сети является её сохранение и принятие мер по повышению качества библиотечного обслуживания населения через модернизацию библиотек в рамках национального проекта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Культура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270E98" w:rsidRPr="002023C6" w:rsidRDefault="00E8369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i/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</w:rPr>
        <w:t xml:space="preserve"> </w:t>
      </w:r>
    </w:p>
    <w:p w:rsidR="00F1063B" w:rsidRPr="002023C6" w:rsidRDefault="00F97E3D" w:rsidP="005465B6">
      <w:pPr>
        <w:pStyle w:val="a3"/>
        <w:tabs>
          <w:tab w:val="left" w:pos="142"/>
        </w:tabs>
        <w:spacing w:before="9"/>
        <w:ind w:left="0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3. Основные статистические показатели</w:t>
      </w:r>
      <w:r w:rsidRPr="002023C6">
        <w:rPr>
          <w:b/>
          <w:i/>
          <w:color w:val="17365D" w:themeColor="text2" w:themeShade="BF"/>
          <w:sz w:val="28"/>
          <w:szCs w:val="28"/>
        </w:rPr>
        <w:tab/>
      </w:r>
    </w:p>
    <w:p w:rsidR="00C97273" w:rsidRPr="002023C6" w:rsidRDefault="009A6D83" w:rsidP="005465B6">
      <w:pPr>
        <w:pStyle w:val="a7"/>
        <w:tabs>
          <w:tab w:val="left" w:pos="142"/>
        </w:tabs>
        <w:ind w:left="0" w:right="10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lastRenderedPageBreak/>
        <w:t>Система сбора статистических показателей в регионе</w:t>
      </w:r>
      <w:r w:rsidR="00C97273" w:rsidRPr="002023C6">
        <w:rPr>
          <w:color w:val="17365D" w:themeColor="text2" w:themeShade="BF"/>
          <w:sz w:val="28"/>
          <w:szCs w:val="28"/>
        </w:rPr>
        <w:t xml:space="preserve"> сопряжена с</w:t>
      </w:r>
      <w:r w:rsidR="001577B0">
        <w:rPr>
          <w:color w:val="17365D" w:themeColor="text2" w:themeShade="BF"/>
          <w:sz w:val="28"/>
          <w:szCs w:val="28"/>
        </w:rPr>
        <w:t xml:space="preserve"> АИС «</w:t>
      </w:r>
      <w:r w:rsidR="001577B0" w:rsidRPr="001577B0">
        <w:rPr>
          <w:b/>
          <w:color w:val="17365D" w:themeColor="text2" w:themeShade="BF"/>
          <w:sz w:val="28"/>
          <w:szCs w:val="28"/>
        </w:rPr>
        <w:t>Статистика</w:t>
      </w:r>
      <w:r w:rsidR="001577B0">
        <w:rPr>
          <w:color w:val="17365D" w:themeColor="text2" w:themeShade="BF"/>
          <w:sz w:val="28"/>
          <w:szCs w:val="28"/>
        </w:rPr>
        <w:t xml:space="preserve">», осуществляется в автоматическом режиме. </w:t>
      </w:r>
      <w:r w:rsidR="00C97273" w:rsidRPr="002023C6">
        <w:rPr>
          <w:color w:val="17365D" w:themeColor="text2" w:themeShade="BF"/>
          <w:sz w:val="28"/>
          <w:szCs w:val="28"/>
        </w:rPr>
        <w:t>При этом специалисты Национальной библиотеки РД им. Р. Гамзатова, в порядке сверки основных показателей деятельности муниципальных библиотек обеспечивают м</w:t>
      </w:r>
      <w:r w:rsidR="009E4AD8" w:rsidRPr="002023C6">
        <w:rPr>
          <w:color w:val="17365D" w:themeColor="text2" w:themeShade="BF"/>
          <w:sz w:val="28"/>
          <w:szCs w:val="28"/>
        </w:rPr>
        <w:t>етодическое</w:t>
      </w:r>
      <w:r w:rsidR="00C97273" w:rsidRPr="002023C6">
        <w:rPr>
          <w:color w:val="17365D" w:themeColor="text2" w:themeShade="BF"/>
          <w:sz w:val="28"/>
          <w:szCs w:val="28"/>
        </w:rPr>
        <w:t xml:space="preserve"> сопровождение и координацию загрузки статистических сведений деятельности библиотек формы 6-нк.</w:t>
      </w:r>
    </w:p>
    <w:p w:rsidR="00CE3D1A" w:rsidRPr="002023C6" w:rsidRDefault="00CE3D1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Динамика</w:t>
      </w:r>
      <w:r w:rsidRPr="002023C6">
        <w:rPr>
          <w:color w:val="17365D" w:themeColor="text2" w:themeShade="BF"/>
          <w:sz w:val="28"/>
          <w:szCs w:val="28"/>
        </w:rPr>
        <w:tab/>
        <w:t>библиотечно-библиографического</w:t>
      </w:r>
      <w:r w:rsidRPr="002023C6">
        <w:rPr>
          <w:color w:val="17365D" w:themeColor="text2" w:themeShade="BF"/>
          <w:sz w:val="28"/>
          <w:szCs w:val="28"/>
        </w:rPr>
        <w:tab/>
        <w:t xml:space="preserve"> обслуживания в </w:t>
      </w:r>
      <w:r w:rsidR="00E8369F" w:rsidRPr="002023C6">
        <w:rPr>
          <w:color w:val="17365D" w:themeColor="text2" w:themeShade="BF"/>
          <w:sz w:val="28"/>
          <w:szCs w:val="28"/>
        </w:rPr>
        <w:t>отчетном</w:t>
      </w:r>
      <w:r w:rsidRPr="002023C6">
        <w:rPr>
          <w:color w:val="17365D" w:themeColor="text2" w:themeShade="BF"/>
          <w:sz w:val="28"/>
          <w:szCs w:val="28"/>
        </w:rPr>
        <w:t xml:space="preserve"> году пользователей претерпела отрицательные значения основных показателей деятельности.</w:t>
      </w:r>
    </w:p>
    <w:p w:rsidR="00CE3D1A" w:rsidRPr="002023C6" w:rsidRDefault="00CE3D1A" w:rsidP="005465B6">
      <w:pPr>
        <w:tabs>
          <w:tab w:val="left" w:pos="142"/>
        </w:tabs>
        <w:spacing w:line="360" w:lineRule="auto"/>
        <w:ind w:firstLine="709"/>
        <w:jc w:val="both"/>
        <w:rPr>
          <w:color w:val="17365D" w:themeColor="text2" w:themeShade="BF"/>
          <w:sz w:val="28"/>
          <w:szCs w:val="28"/>
        </w:rPr>
      </w:pPr>
    </w:p>
    <w:p w:rsidR="009A4457" w:rsidRDefault="009A4457" w:rsidP="009A06B3">
      <w:pPr>
        <w:tabs>
          <w:tab w:val="left" w:pos="142"/>
        </w:tabs>
        <w:jc w:val="both"/>
        <w:rPr>
          <w:color w:val="17365D" w:themeColor="text2" w:themeShade="BF"/>
          <w:sz w:val="28"/>
          <w:szCs w:val="28"/>
        </w:rPr>
      </w:pPr>
      <w:r w:rsidRPr="009A4457">
        <w:rPr>
          <w:b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0EC46A7D" wp14:editId="501F295F">
            <wp:extent cx="6021070" cy="329984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2065" cy="333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457" w:rsidRDefault="009A4457" w:rsidP="009A4457">
      <w:pPr>
        <w:tabs>
          <w:tab w:val="left" w:pos="142"/>
        </w:tabs>
        <w:ind w:firstLine="284"/>
        <w:jc w:val="both"/>
        <w:rPr>
          <w:color w:val="17365D" w:themeColor="text2" w:themeShade="BF"/>
          <w:sz w:val="28"/>
          <w:szCs w:val="28"/>
        </w:rPr>
      </w:pPr>
    </w:p>
    <w:p w:rsidR="00CE3D1A" w:rsidRPr="002023C6" w:rsidRDefault="00CE3D1A" w:rsidP="009A4457">
      <w:pPr>
        <w:tabs>
          <w:tab w:val="left" w:pos="142"/>
        </w:tabs>
        <w:ind w:firstLine="284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</w:t>
      </w:r>
      <w:r w:rsidR="00E136CF" w:rsidRPr="002023C6">
        <w:rPr>
          <w:color w:val="17365D" w:themeColor="text2" w:themeShade="BF"/>
          <w:sz w:val="28"/>
          <w:szCs w:val="28"/>
        </w:rPr>
        <w:t>общедоступ</w:t>
      </w:r>
      <w:r w:rsidRPr="002023C6">
        <w:rPr>
          <w:color w:val="17365D" w:themeColor="text2" w:themeShade="BF"/>
          <w:sz w:val="28"/>
          <w:szCs w:val="28"/>
        </w:rPr>
        <w:t xml:space="preserve">ных библиотеках основные показатели за 2021 год выглядят следующим образом: - читаемость – 9.1, обращаемость – 1.5, посещаемость – 10.9. </w:t>
      </w:r>
    </w:p>
    <w:p w:rsidR="00CE3D1A" w:rsidRPr="002023C6" w:rsidRDefault="00CE3D1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Данные показатели свидетельствуют о том, что: </w:t>
      </w:r>
    </w:p>
    <w:p w:rsidR="00CE3D1A" w:rsidRPr="002023C6" w:rsidRDefault="00CE3D1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читаемость 9.1 экз. печатной продукции ниже на два пункта по сравнению за 2020 г.</w:t>
      </w:r>
      <w:r w:rsidR="000E3370" w:rsidRPr="002023C6">
        <w:rPr>
          <w:color w:val="17365D" w:themeColor="text2" w:themeShade="BF"/>
          <w:sz w:val="28"/>
          <w:szCs w:val="28"/>
        </w:rPr>
        <w:t>;</w:t>
      </w:r>
    </w:p>
    <w:p w:rsidR="00CE3D1A" w:rsidRPr="002023C6" w:rsidRDefault="00CE3D1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- обращаемость в 1.5 хоть и равна данному показателю по республике за прошлый 2020 год, как и в целом по республике не достигла до </w:t>
      </w:r>
      <w:r w:rsidRPr="002023C6">
        <w:rPr>
          <w:color w:val="17365D" w:themeColor="text2" w:themeShade="BF"/>
          <w:sz w:val="28"/>
          <w:szCs w:val="28"/>
          <w:lang w:val="en-US"/>
        </w:rPr>
        <w:t>Covid</w:t>
      </w:r>
      <w:r w:rsidRPr="002023C6">
        <w:rPr>
          <w:color w:val="17365D" w:themeColor="text2" w:themeShade="BF"/>
          <w:sz w:val="28"/>
          <w:szCs w:val="28"/>
        </w:rPr>
        <w:t>-</w:t>
      </w:r>
      <w:r w:rsidR="000E3370" w:rsidRPr="002023C6">
        <w:rPr>
          <w:color w:val="17365D" w:themeColor="text2" w:themeShade="BF"/>
          <w:sz w:val="28"/>
          <w:szCs w:val="28"/>
        </w:rPr>
        <w:t>ного 2019 г</w:t>
      </w:r>
      <w:r w:rsidRPr="002023C6">
        <w:rPr>
          <w:color w:val="17365D" w:themeColor="text2" w:themeShade="BF"/>
          <w:sz w:val="28"/>
          <w:szCs w:val="28"/>
        </w:rPr>
        <w:t>.</w:t>
      </w:r>
      <w:r w:rsidR="000E3370" w:rsidRPr="002023C6">
        <w:rPr>
          <w:color w:val="17365D" w:themeColor="text2" w:themeShade="BF"/>
          <w:sz w:val="28"/>
          <w:szCs w:val="28"/>
        </w:rPr>
        <w:t>;</w:t>
      </w:r>
    </w:p>
    <w:p w:rsidR="00CE3D1A" w:rsidRPr="002023C6" w:rsidRDefault="00CE3D1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- посещаемость 10.9 неожиданно превышает аналогичный республиканский показатель не только за отчетный 2021 год, но </w:t>
      </w:r>
      <w:r w:rsidRPr="002023C6">
        <w:rPr>
          <w:color w:val="17365D" w:themeColor="text2" w:themeShade="BF"/>
          <w:sz w:val="28"/>
          <w:szCs w:val="28"/>
          <w:lang w:val="en-US"/>
        </w:rPr>
        <w:t>Covid</w:t>
      </w:r>
      <w:r w:rsidRPr="002023C6">
        <w:rPr>
          <w:color w:val="17365D" w:themeColor="text2" w:themeShade="BF"/>
          <w:sz w:val="28"/>
          <w:szCs w:val="28"/>
        </w:rPr>
        <w:t>-ный</w:t>
      </w:r>
      <w:r w:rsidR="000E3370" w:rsidRPr="002023C6">
        <w:rPr>
          <w:color w:val="17365D" w:themeColor="text2" w:themeShade="BF"/>
          <w:sz w:val="28"/>
          <w:szCs w:val="28"/>
        </w:rPr>
        <w:t xml:space="preserve"> 2019 г</w:t>
      </w:r>
      <w:r w:rsidRPr="002023C6">
        <w:rPr>
          <w:color w:val="17365D" w:themeColor="text2" w:themeShade="BF"/>
          <w:sz w:val="28"/>
          <w:szCs w:val="28"/>
        </w:rPr>
        <w:t>.</w:t>
      </w:r>
      <w:r w:rsidR="000E3370" w:rsidRPr="002023C6">
        <w:rPr>
          <w:color w:val="17365D" w:themeColor="text2" w:themeShade="BF"/>
          <w:sz w:val="28"/>
          <w:szCs w:val="28"/>
        </w:rPr>
        <w:t>;</w:t>
      </w:r>
    </w:p>
    <w:p w:rsidR="000E3370" w:rsidRPr="002023C6" w:rsidRDefault="000E3370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документообеспеченность на 1 жителя – 2 экз., на 1 пользователя – 10 печатных изданий;</w:t>
      </w:r>
    </w:p>
    <w:p w:rsidR="00CE3D1A" w:rsidRPr="002023C6" w:rsidRDefault="00CE3D1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Охват населения библиотечным обслуживанием в целом по региону и в разрезе муниципальных образований составляет следующие параметры. </w:t>
      </w:r>
    </w:p>
    <w:p w:rsidR="00CE3D1A" w:rsidRPr="002023C6" w:rsidRDefault="00CE3D1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Несмотря на продолжавшиеся карантинные ограничения в работе, библиотечным обслуживанием охвачено 770.3 тыс. пользователей (в т.ч. </w:t>
      </w:r>
      <w:r w:rsidRPr="002023C6">
        <w:rPr>
          <w:color w:val="17365D" w:themeColor="text2" w:themeShade="BF"/>
          <w:sz w:val="28"/>
          <w:szCs w:val="28"/>
        </w:rPr>
        <w:lastRenderedPageBreak/>
        <w:t>муниципальными библиотеками 725.7), что больше от показателя охвата пользователей 672.4 в 2020 г.,</w:t>
      </w:r>
      <w:r w:rsidR="002B69F6">
        <w:rPr>
          <w:color w:val="17365D" w:themeColor="text2" w:themeShade="BF"/>
          <w:sz w:val="28"/>
          <w:szCs w:val="28"/>
        </w:rPr>
        <w:t xml:space="preserve"> почти на 98.0 тыс. читателей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2B69F6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z w:val="28"/>
          <w:szCs w:val="28"/>
        </w:rPr>
        <w:t xml:space="preserve"> составляет 114.5%. В то же время еще не достигнут аналогичный показатель 2019 г. – 845.8 тыс. чел.</w:t>
      </w:r>
    </w:p>
    <w:p w:rsidR="00CE3D1A" w:rsidRPr="002023C6" w:rsidRDefault="00CE3D1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При этом необходимо отметить, что 770.3 тыс. пользователей от населения республики за отчетный 2021 г. составляет 24.6%, (в 2020 г. – 27.2%) что меньше среднероссийского показателя охвата библиотечным обслуживанием населения, </w:t>
      </w:r>
      <w:r w:rsidR="002B69F6">
        <w:rPr>
          <w:color w:val="17365D" w:themeColor="text2" w:themeShade="BF"/>
          <w:sz w:val="28"/>
          <w:szCs w:val="28"/>
        </w:rPr>
        <w:t xml:space="preserve"> - </w:t>
      </w:r>
      <w:r w:rsidRPr="002023C6">
        <w:rPr>
          <w:color w:val="17365D" w:themeColor="text2" w:themeShade="BF"/>
          <w:sz w:val="28"/>
          <w:szCs w:val="28"/>
        </w:rPr>
        <w:t xml:space="preserve">по РФ данный показатель в 2020 г. </w:t>
      </w:r>
      <w:r w:rsidR="00702C14" w:rsidRPr="002023C6">
        <w:rPr>
          <w:color w:val="17365D" w:themeColor="text2" w:themeShade="BF"/>
          <w:sz w:val="28"/>
          <w:szCs w:val="28"/>
        </w:rPr>
        <w:t>составлял 30.0</w:t>
      </w:r>
      <w:r w:rsidRPr="002023C6">
        <w:rPr>
          <w:color w:val="17365D" w:themeColor="text2" w:themeShade="BF"/>
          <w:sz w:val="28"/>
          <w:szCs w:val="28"/>
        </w:rPr>
        <w:t>%</w:t>
      </w:r>
      <w:r w:rsidRPr="002023C6">
        <w:rPr>
          <w:rStyle w:val="aa"/>
          <w:color w:val="17365D" w:themeColor="text2" w:themeShade="BF"/>
          <w:sz w:val="28"/>
          <w:szCs w:val="28"/>
        </w:rPr>
        <w:footnoteReference w:id="1"/>
      </w:r>
      <w:r w:rsidRPr="002023C6">
        <w:rPr>
          <w:color w:val="17365D" w:themeColor="text2" w:themeShade="BF"/>
          <w:sz w:val="28"/>
          <w:szCs w:val="28"/>
        </w:rPr>
        <w:t>. Объяснением могут частично служит</w:t>
      </w:r>
      <w:r w:rsidR="000B7948" w:rsidRPr="002023C6">
        <w:rPr>
          <w:color w:val="17365D" w:themeColor="text2" w:themeShade="BF"/>
          <w:sz w:val="28"/>
          <w:szCs w:val="28"/>
        </w:rPr>
        <w:t>ь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  <w:lang w:val="en-US"/>
        </w:rPr>
        <w:t>Covid</w:t>
      </w:r>
      <w:r w:rsidRPr="002023C6">
        <w:rPr>
          <w:color w:val="17365D" w:themeColor="text2" w:themeShade="BF"/>
          <w:sz w:val="28"/>
          <w:szCs w:val="28"/>
        </w:rPr>
        <w:t>-ные ограничения, действовавшие в республике.</w:t>
      </w:r>
    </w:p>
    <w:p w:rsidR="00CE3D1A" w:rsidRPr="002023C6" w:rsidRDefault="00CE3D1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Анализ за отчетный год показывает</w:t>
      </w:r>
      <w:r w:rsidR="000B7948" w:rsidRPr="002023C6">
        <w:rPr>
          <w:color w:val="17365D" w:themeColor="text2" w:themeShade="BF"/>
          <w:sz w:val="28"/>
          <w:szCs w:val="28"/>
        </w:rPr>
        <w:t>, что</w:t>
      </w:r>
      <w:r w:rsidRPr="002023C6">
        <w:rPr>
          <w:color w:val="17365D" w:themeColor="text2" w:themeShade="BF"/>
          <w:sz w:val="28"/>
          <w:szCs w:val="28"/>
        </w:rPr>
        <w:t xml:space="preserve"> в пользовательской среде детей до 14 лет и молодежь от 15-ти до 30-ти лет составляет 73% от общего количества читателей (в 2020 г. – 73.1%, в 2019 г. – 75.2%).</w:t>
      </w:r>
    </w:p>
    <w:p w:rsidR="009E4AD8" w:rsidRPr="002023C6" w:rsidRDefault="00CE3D1A" w:rsidP="005465B6">
      <w:pPr>
        <w:pStyle w:val="a7"/>
        <w:tabs>
          <w:tab w:val="left" w:pos="142"/>
          <w:tab w:val="left" w:pos="1266"/>
        </w:tabs>
        <w:ind w:left="0" w:right="119" w:firstLine="709"/>
        <w:rPr>
          <w:color w:val="17365D" w:themeColor="text2" w:themeShade="BF"/>
          <w:sz w:val="24"/>
        </w:rPr>
      </w:pPr>
      <w:r w:rsidRPr="002023C6">
        <w:rPr>
          <w:color w:val="17365D" w:themeColor="text2" w:themeShade="BF"/>
          <w:sz w:val="28"/>
          <w:szCs w:val="28"/>
        </w:rPr>
        <w:t xml:space="preserve">Эти данные </w:t>
      </w:r>
      <w:r w:rsidR="002B69F6">
        <w:rPr>
          <w:color w:val="17365D" w:themeColor="text2" w:themeShade="BF"/>
          <w:sz w:val="28"/>
          <w:szCs w:val="28"/>
        </w:rPr>
        <w:t>свидетельствуют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2B69F6">
        <w:rPr>
          <w:color w:val="17365D" w:themeColor="text2" w:themeShade="BF"/>
          <w:sz w:val="28"/>
          <w:szCs w:val="28"/>
        </w:rPr>
        <w:t>о</w:t>
      </w:r>
      <w:r w:rsidR="000B7948" w:rsidRPr="002023C6">
        <w:rPr>
          <w:color w:val="17365D" w:themeColor="text2" w:themeShade="BF"/>
          <w:sz w:val="28"/>
          <w:szCs w:val="28"/>
        </w:rPr>
        <w:t xml:space="preserve"> то</w:t>
      </w:r>
      <w:r w:rsidR="002B69F6">
        <w:rPr>
          <w:color w:val="17365D" w:themeColor="text2" w:themeShade="BF"/>
          <w:sz w:val="28"/>
          <w:szCs w:val="28"/>
        </w:rPr>
        <w:t>м</w:t>
      </w:r>
      <w:r w:rsidR="000B7948" w:rsidRPr="002023C6">
        <w:rPr>
          <w:color w:val="17365D" w:themeColor="text2" w:themeShade="BF"/>
          <w:sz w:val="28"/>
          <w:szCs w:val="28"/>
        </w:rPr>
        <w:t xml:space="preserve">, </w:t>
      </w:r>
      <w:r w:rsidRPr="002023C6">
        <w:rPr>
          <w:color w:val="17365D" w:themeColor="text2" w:themeShade="BF"/>
          <w:sz w:val="28"/>
          <w:szCs w:val="28"/>
        </w:rPr>
        <w:t xml:space="preserve">что структура пользователей еще не достигла до </w:t>
      </w:r>
      <w:r w:rsidRPr="002023C6">
        <w:rPr>
          <w:color w:val="17365D" w:themeColor="text2" w:themeShade="BF"/>
          <w:sz w:val="28"/>
          <w:szCs w:val="28"/>
          <w:lang w:val="en-US"/>
        </w:rPr>
        <w:t>Covid</w:t>
      </w:r>
      <w:r w:rsidRPr="002023C6">
        <w:rPr>
          <w:color w:val="17365D" w:themeColor="text2" w:themeShade="BF"/>
          <w:sz w:val="28"/>
          <w:szCs w:val="28"/>
        </w:rPr>
        <w:t>-ного показателя 2019 года.</w:t>
      </w:r>
    </w:p>
    <w:p w:rsidR="00CE3D1A" w:rsidRPr="002023C6" w:rsidRDefault="00CE3D1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условиях ограничений и режима самоизоляции общества библиоте</w:t>
      </w:r>
      <w:r w:rsidR="002B69F6">
        <w:rPr>
          <w:color w:val="17365D" w:themeColor="text2" w:themeShade="BF"/>
          <w:sz w:val="28"/>
          <w:szCs w:val="28"/>
        </w:rPr>
        <w:t>ки продолжали работать в онлайн,</w:t>
      </w:r>
      <w:r w:rsidRPr="002023C6">
        <w:rPr>
          <w:color w:val="17365D" w:themeColor="text2" w:themeShade="BF"/>
          <w:sz w:val="28"/>
          <w:szCs w:val="28"/>
        </w:rPr>
        <w:t xml:space="preserve"> ориентир</w:t>
      </w:r>
      <w:r w:rsidR="002B69F6">
        <w:rPr>
          <w:color w:val="17365D" w:themeColor="text2" w:themeShade="BF"/>
          <w:sz w:val="28"/>
          <w:szCs w:val="28"/>
        </w:rPr>
        <w:t>уя</w:t>
      </w:r>
      <w:r w:rsidRPr="002023C6">
        <w:rPr>
          <w:color w:val="17365D" w:themeColor="text2" w:themeShade="BF"/>
          <w:sz w:val="28"/>
          <w:szCs w:val="28"/>
        </w:rPr>
        <w:t xml:space="preserve"> свою деятельность на активную часть народа, что позволяло условное посещение потенциальными потребителями виртуальных информационных услуг. </w:t>
      </w:r>
    </w:p>
    <w:p w:rsidR="00CE3D1A" w:rsidRPr="002023C6" w:rsidRDefault="00CE3D1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Посещаемость библиотек достигла 8722.7 тыс. чел. против 4982.2 тыс. чел. в 2020 году, обеспечил</w:t>
      </w:r>
      <w:r w:rsidR="002B69F6">
        <w:rPr>
          <w:color w:val="17365D" w:themeColor="text2" w:themeShade="BF"/>
          <w:sz w:val="28"/>
          <w:szCs w:val="28"/>
        </w:rPr>
        <w:t>а</w:t>
      </w:r>
      <w:r w:rsidRPr="002023C6">
        <w:rPr>
          <w:color w:val="17365D" w:themeColor="text2" w:themeShade="BF"/>
          <w:sz w:val="28"/>
          <w:szCs w:val="28"/>
        </w:rPr>
        <w:t xml:space="preserve"> рост данного показателя в 42.9%, из них для получения библиотечно-информационных услуг – 6801.8 тыс. чел. (в 2020 г. -4260.4), что составляет рост в 37.4%.</w:t>
      </w:r>
    </w:p>
    <w:p w:rsidR="00CE3D1A" w:rsidRPr="002023C6" w:rsidRDefault="00CE3D1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Данные показатели свидетельствуют о продолжающейся стабилизации библиотечно-библиографических услуг.</w:t>
      </w:r>
    </w:p>
    <w:p w:rsidR="00F04034" w:rsidRDefault="00F04034" w:rsidP="005465B6">
      <w:pPr>
        <w:tabs>
          <w:tab w:val="left" w:pos="142"/>
        </w:tabs>
        <w:spacing w:line="360" w:lineRule="auto"/>
        <w:ind w:firstLine="709"/>
        <w:jc w:val="both"/>
        <w:rPr>
          <w:b/>
          <w:color w:val="17365D" w:themeColor="text2" w:themeShade="BF"/>
          <w:sz w:val="28"/>
          <w:szCs w:val="28"/>
        </w:rPr>
      </w:pPr>
    </w:p>
    <w:p w:rsidR="003A6BC7" w:rsidRDefault="003A6BC7" w:rsidP="005465B6">
      <w:pPr>
        <w:tabs>
          <w:tab w:val="left" w:pos="142"/>
        </w:tabs>
        <w:spacing w:line="360" w:lineRule="auto"/>
        <w:ind w:firstLine="709"/>
        <w:jc w:val="both"/>
        <w:rPr>
          <w:b/>
          <w:color w:val="17365D" w:themeColor="text2" w:themeShade="BF"/>
          <w:sz w:val="28"/>
          <w:szCs w:val="28"/>
        </w:rPr>
      </w:pPr>
    </w:p>
    <w:p w:rsidR="003A6BC7" w:rsidRDefault="003A6BC7" w:rsidP="005465B6">
      <w:pPr>
        <w:tabs>
          <w:tab w:val="left" w:pos="142"/>
        </w:tabs>
        <w:spacing w:line="360" w:lineRule="auto"/>
        <w:ind w:firstLine="709"/>
        <w:jc w:val="both"/>
        <w:rPr>
          <w:b/>
          <w:color w:val="17365D" w:themeColor="text2" w:themeShade="BF"/>
          <w:sz w:val="28"/>
          <w:szCs w:val="28"/>
        </w:rPr>
      </w:pPr>
    </w:p>
    <w:p w:rsidR="003A6BC7" w:rsidRDefault="003A6BC7" w:rsidP="005465B6">
      <w:pPr>
        <w:tabs>
          <w:tab w:val="left" w:pos="142"/>
        </w:tabs>
        <w:spacing w:line="360" w:lineRule="auto"/>
        <w:ind w:firstLine="709"/>
        <w:jc w:val="both"/>
        <w:rPr>
          <w:b/>
          <w:color w:val="17365D" w:themeColor="text2" w:themeShade="BF"/>
          <w:sz w:val="28"/>
          <w:szCs w:val="28"/>
        </w:rPr>
      </w:pPr>
    </w:p>
    <w:p w:rsidR="003A6BC7" w:rsidRDefault="003A6BC7" w:rsidP="005465B6">
      <w:pPr>
        <w:tabs>
          <w:tab w:val="left" w:pos="142"/>
        </w:tabs>
        <w:spacing w:line="360" w:lineRule="auto"/>
        <w:ind w:firstLine="709"/>
        <w:jc w:val="both"/>
        <w:rPr>
          <w:b/>
          <w:color w:val="17365D" w:themeColor="text2" w:themeShade="BF"/>
          <w:sz w:val="28"/>
          <w:szCs w:val="28"/>
        </w:rPr>
      </w:pPr>
    </w:p>
    <w:p w:rsidR="003A6BC7" w:rsidRDefault="003A6BC7" w:rsidP="005465B6">
      <w:pPr>
        <w:tabs>
          <w:tab w:val="left" w:pos="142"/>
        </w:tabs>
        <w:spacing w:line="360" w:lineRule="auto"/>
        <w:ind w:firstLine="709"/>
        <w:jc w:val="both"/>
        <w:rPr>
          <w:b/>
          <w:color w:val="17365D" w:themeColor="text2" w:themeShade="BF"/>
          <w:sz w:val="28"/>
          <w:szCs w:val="28"/>
        </w:rPr>
      </w:pPr>
    </w:p>
    <w:p w:rsidR="003A6BC7" w:rsidRDefault="003A6BC7" w:rsidP="005465B6">
      <w:pPr>
        <w:tabs>
          <w:tab w:val="left" w:pos="142"/>
        </w:tabs>
        <w:spacing w:line="360" w:lineRule="auto"/>
        <w:ind w:firstLine="709"/>
        <w:jc w:val="both"/>
        <w:rPr>
          <w:b/>
          <w:color w:val="17365D" w:themeColor="text2" w:themeShade="BF"/>
          <w:sz w:val="28"/>
          <w:szCs w:val="28"/>
        </w:rPr>
      </w:pPr>
    </w:p>
    <w:p w:rsidR="003A6BC7" w:rsidRDefault="003A6BC7" w:rsidP="005465B6">
      <w:pPr>
        <w:tabs>
          <w:tab w:val="left" w:pos="142"/>
        </w:tabs>
        <w:spacing w:line="360" w:lineRule="auto"/>
        <w:ind w:firstLine="709"/>
        <w:jc w:val="both"/>
        <w:rPr>
          <w:b/>
          <w:color w:val="17365D" w:themeColor="text2" w:themeShade="BF"/>
          <w:sz w:val="28"/>
          <w:szCs w:val="28"/>
        </w:rPr>
      </w:pPr>
    </w:p>
    <w:p w:rsidR="001E1800" w:rsidRDefault="001E1800" w:rsidP="001E1800">
      <w:pPr>
        <w:tabs>
          <w:tab w:val="left" w:pos="142"/>
        </w:tabs>
        <w:spacing w:line="360" w:lineRule="auto"/>
        <w:ind w:firstLine="709"/>
        <w:jc w:val="both"/>
        <w:rPr>
          <w:b/>
          <w:color w:val="244061" w:themeColor="accent1" w:themeShade="80"/>
          <w:sz w:val="28"/>
          <w:szCs w:val="28"/>
        </w:rPr>
      </w:pPr>
    </w:p>
    <w:p w:rsidR="001E1800" w:rsidRPr="00DB61A0" w:rsidRDefault="001E1800" w:rsidP="001E1800">
      <w:pPr>
        <w:tabs>
          <w:tab w:val="left" w:pos="142"/>
        </w:tabs>
        <w:spacing w:line="360" w:lineRule="auto"/>
        <w:ind w:firstLine="709"/>
        <w:jc w:val="both"/>
        <w:rPr>
          <w:b/>
          <w:color w:val="244061" w:themeColor="accent1" w:themeShade="80"/>
          <w:sz w:val="28"/>
          <w:szCs w:val="28"/>
        </w:rPr>
      </w:pPr>
      <w:r w:rsidRPr="00DB61A0">
        <w:rPr>
          <w:b/>
          <w:color w:val="244061" w:themeColor="accent1" w:themeShade="80"/>
          <w:sz w:val="28"/>
          <w:szCs w:val="28"/>
        </w:rPr>
        <w:t>Основные статистические показатели библиотечной сферы</w:t>
      </w:r>
    </w:p>
    <w:tbl>
      <w:tblPr>
        <w:tblStyle w:val="TableNormal"/>
        <w:tblW w:w="9072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1417"/>
        <w:gridCol w:w="1418"/>
        <w:gridCol w:w="1564"/>
      </w:tblGrid>
      <w:tr w:rsidR="001E1800" w:rsidRPr="00482827" w:rsidTr="00DC0513">
        <w:trPr>
          <w:trHeight w:val="446"/>
          <w:jc w:val="center"/>
        </w:trPr>
        <w:tc>
          <w:tcPr>
            <w:tcW w:w="4673" w:type="dxa"/>
            <w:vMerge w:val="restart"/>
            <w:tcBorders>
              <w:top w:val="thinThickSmallGap" w:sz="24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firstLine="709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b/>
                <w:color w:val="244061" w:themeColor="accent1" w:themeShade="80"/>
                <w:sz w:val="28"/>
                <w:szCs w:val="28"/>
              </w:rPr>
              <w:t>Наименование</w:t>
            </w:r>
            <w:r w:rsidRPr="00DB61A0">
              <w:rPr>
                <w:b/>
                <w:color w:val="244061" w:themeColor="accent1" w:themeShade="80"/>
                <w:spacing w:val="-9"/>
                <w:sz w:val="28"/>
                <w:szCs w:val="28"/>
              </w:rPr>
              <w:t xml:space="preserve"> </w:t>
            </w:r>
            <w:r w:rsidRPr="00DB61A0">
              <w:rPr>
                <w:b/>
                <w:color w:val="244061" w:themeColor="accent1" w:themeShade="80"/>
                <w:sz w:val="28"/>
                <w:szCs w:val="28"/>
              </w:rPr>
              <w:t>показателя</w:t>
            </w:r>
          </w:p>
        </w:tc>
        <w:tc>
          <w:tcPr>
            <w:tcW w:w="4399" w:type="dxa"/>
            <w:gridSpan w:val="3"/>
            <w:tcBorders>
              <w:top w:val="thinThickSmallGap" w:sz="24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firstLine="709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b/>
                <w:color w:val="244061" w:themeColor="accent1" w:themeShade="80"/>
                <w:sz w:val="28"/>
                <w:szCs w:val="28"/>
              </w:rPr>
              <w:t>По</w:t>
            </w:r>
            <w:r w:rsidRPr="00DB61A0">
              <w:rPr>
                <w:b/>
                <w:color w:val="244061" w:themeColor="accent1" w:themeShade="80"/>
                <w:spacing w:val="-3"/>
                <w:sz w:val="28"/>
                <w:szCs w:val="28"/>
              </w:rPr>
              <w:t xml:space="preserve"> </w:t>
            </w:r>
            <w:r w:rsidRPr="00DB61A0">
              <w:rPr>
                <w:b/>
                <w:color w:val="244061" w:themeColor="accent1" w:themeShade="80"/>
                <w:sz w:val="28"/>
                <w:szCs w:val="28"/>
              </w:rPr>
              <w:t>состоянию</w:t>
            </w:r>
            <w:r w:rsidRPr="00DB61A0">
              <w:rPr>
                <w:b/>
                <w:color w:val="244061" w:themeColor="accent1" w:themeShade="80"/>
                <w:spacing w:val="-1"/>
                <w:sz w:val="28"/>
                <w:szCs w:val="28"/>
              </w:rPr>
              <w:t xml:space="preserve"> </w:t>
            </w:r>
            <w:r w:rsidRPr="00DB61A0">
              <w:rPr>
                <w:b/>
                <w:color w:val="244061" w:themeColor="accent1" w:themeShade="80"/>
                <w:sz w:val="28"/>
                <w:szCs w:val="28"/>
              </w:rPr>
              <w:t>на 1 января</w:t>
            </w:r>
          </w:p>
        </w:tc>
      </w:tr>
      <w:tr w:rsidR="001E1800" w:rsidRPr="00482827" w:rsidTr="00DC0513">
        <w:trPr>
          <w:trHeight w:val="600"/>
          <w:jc w:val="center"/>
        </w:trPr>
        <w:tc>
          <w:tcPr>
            <w:tcW w:w="4673" w:type="dxa"/>
            <w:vMerge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firstLine="709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firstLine="709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b/>
                <w:color w:val="244061" w:themeColor="accent1" w:themeShade="80"/>
                <w:sz w:val="28"/>
                <w:szCs w:val="28"/>
              </w:rPr>
              <w:t>2020</w:t>
            </w: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firstLine="709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b/>
                <w:color w:val="244061" w:themeColor="accent1" w:themeShade="80"/>
                <w:sz w:val="28"/>
                <w:szCs w:val="28"/>
              </w:rPr>
              <w:t>2021</w:t>
            </w: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firstLine="709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b/>
                <w:color w:val="244061" w:themeColor="accent1" w:themeShade="80"/>
                <w:sz w:val="28"/>
                <w:szCs w:val="28"/>
              </w:rPr>
              <w:t>2022</w:t>
            </w:r>
          </w:p>
        </w:tc>
      </w:tr>
      <w:tr w:rsidR="001E1800" w:rsidRPr="00482827" w:rsidTr="00DC0513">
        <w:trPr>
          <w:trHeight w:val="600"/>
          <w:jc w:val="center"/>
        </w:trPr>
        <w:tc>
          <w:tcPr>
            <w:tcW w:w="4673" w:type="dxa"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lastRenderedPageBreak/>
              <w:t>Количество библиотек,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 в т. муниц-х библ.</w:t>
            </w: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968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965</w:t>
            </w: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970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967</w:t>
            </w: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970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967</w:t>
            </w:r>
          </w:p>
        </w:tc>
      </w:tr>
      <w:tr w:rsidR="001E1800" w:rsidRPr="00482827" w:rsidTr="00DC0513">
        <w:trPr>
          <w:trHeight w:val="743"/>
          <w:jc w:val="center"/>
        </w:trPr>
        <w:tc>
          <w:tcPr>
            <w:tcW w:w="4673" w:type="dxa"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Число</w:t>
            </w:r>
            <w:r w:rsidRPr="00DB61A0">
              <w:rPr>
                <w:color w:val="244061" w:themeColor="accent1" w:themeShade="80"/>
                <w:spacing w:val="-6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зарегистрированных</w:t>
            </w:r>
            <w:r w:rsidRPr="00DB61A0">
              <w:rPr>
                <w:color w:val="244061" w:themeColor="accent1" w:themeShade="80"/>
                <w:spacing w:val="-7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пользователей,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в</w:t>
            </w:r>
            <w:r w:rsidRPr="00DB61A0">
              <w:rPr>
                <w:color w:val="244061" w:themeColor="accent1" w:themeShade="80"/>
                <w:spacing w:val="-1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т.ч.</w:t>
            </w:r>
            <w:r w:rsidRPr="00DB61A0">
              <w:rPr>
                <w:color w:val="244061" w:themeColor="accent1" w:themeShade="80"/>
                <w:spacing w:val="3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в</w:t>
            </w:r>
            <w:r w:rsidRPr="00DB61A0">
              <w:rPr>
                <w:color w:val="244061" w:themeColor="accent1" w:themeShade="80"/>
                <w:spacing w:val="-1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муниц-х</w:t>
            </w:r>
            <w:r w:rsidRPr="00DB61A0">
              <w:rPr>
                <w:color w:val="244061" w:themeColor="accent1" w:themeShade="80"/>
                <w:spacing w:val="-5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библ.</w:t>
            </w: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845.8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802.3</w:t>
            </w: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672.4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642.6</w:t>
            </w: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770.3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725.7</w:t>
            </w:r>
          </w:p>
        </w:tc>
      </w:tr>
      <w:tr w:rsidR="001E1800" w:rsidRPr="00482827" w:rsidTr="00DC0513">
        <w:trPr>
          <w:trHeight w:val="1050"/>
          <w:jc w:val="center"/>
        </w:trPr>
        <w:tc>
          <w:tcPr>
            <w:tcW w:w="4673" w:type="dxa"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Из общего числа пользователей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 xml:space="preserve">- в возрасте до 14 лет 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 молодежь от 15 до 30 лет</w:t>
            </w: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328.5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274.3</w:t>
            </w: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268.4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223.1</w:t>
            </w: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313.9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248.4</w:t>
            </w:r>
          </w:p>
        </w:tc>
      </w:tr>
      <w:tr w:rsidR="001E1800" w:rsidRPr="00482827" w:rsidTr="00DC0513">
        <w:trPr>
          <w:trHeight w:val="697"/>
          <w:jc w:val="center"/>
        </w:trPr>
        <w:tc>
          <w:tcPr>
            <w:tcW w:w="4673" w:type="dxa"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Число</w:t>
            </w:r>
            <w:r w:rsidRPr="00DB61A0">
              <w:rPr>
                <w:color w:val="244061" w:themeColor="accent1" w:themeShade="80"/>
                <w:spacing w:val="-6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посещений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в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т.ч.</w:t>
            </w:r>
            <w:r w:rsidRPr="00DB61A0">
              <w:rPr>
                <w:color w:val="244061" w:themeColor="accent1" w:themeShade="80"/>
                <w:spacing w:val="3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в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муниц-х</w:t>
            </w:r>
            <w:r w:rsidRPr="00DB61A0">
              <w:rPr>
                <w:color w:val="244061" w:themeColor="accent1" w:themeShade="80"/>
                <w:spacing w:val="-4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библ.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 из общего числа культурно-просветительных мероприятий</w:t>
            </w: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8729.0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8307.9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4982.2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4825.6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8722.7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8412.1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1400.8</w:t>
            </w:r>
          </w:p>
        </w:tc>
      </w:tr>
      <w:tr w:rsidR="001E1800" w:rsidRPr="00482827" w:rsidTr="00DC0513">
        <w:trPr>
          <w:trHeight w:val="697"/>
          <w:jc w:val="center"/>
        </w:trPr>
        <w:tc>
          <w:tcPr>
            <w:tcW w:w="4673" w:type="dxa"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pacing w:val="4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Число</w:t>
            </w:r>
            <w:r w:rsidRPr="00DB61A0">
              <w:rPr>
                <w:color w:val="244061" w:themeColor="accent1" w:themeShade="80"/>
                <w:spacing w:val="-3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обращений</w:t>
            </w:r>
            <w:r w:rsidRPr="00DB61A0">
              <w:rPr>
                <w:color w:val="244061" w:themeColor="accent1" w:themeShade="80"/>
                <w:spacing w:val="-3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к</w:t>
            </w:r>
            <w:r w:rsidRPr="00DB61A0">
              <w:rPr>
                <w:color w:val="244061" w:themeColor="accent1" w:themeShade="80"/>
                <w:spacing w:val="-4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биб-ке</w:t>
            </w:r>
            <w:r w:rsidRPr="00DB61A0">
              <w:rPr>
                <w:color w:val="244061" w:themeColor="accent1" w:themeShade="80"/>
                <w:spacing w:val="4"/>
                <w:sz w:val="28"/>
                <w:szCs w:val="28"/>
              </w:rPr>
              <w:t xml:space="preserve"> 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</w:rPr>
            </w:pPr>
            <w:r w:rsidRPr="00DB61A0">
              <w:rPr>
                <w:color w:val="244061" w:themeColor="accent1" w:themeShade="80"/>
                <w:spacing w:val="4"/>
                <w:sz w:val="28"/>
                <w:szCs w:val="28"/>
              </w:rPr>
              <w:t xml:space="preserve">удаленных  </w:t>
            </w:r>
            <w:r w:rsidRPr="00DB61A0">
              <w:rPr>
                <w:color w:val="244061" w:themeColor="accent1" w:themeShade="80"/>
                <w:spacing w:val="-3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пользователей</w:t>
            </w:r>
            <w:r w:rsidRPr="00DB61A0">
              <w:rPr>
                <w:color w:val="244061" w:themeColor="accent1" w:themeShade="80"/>
              </w:rPr>
              <w:t xml:space="preserve"> 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из них обращений к веб-сайтам библиотек;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в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т.ч.</w:t>
            </w:r>
            <w:r w:rsidRPr="00DB61A0">
              <w:rPr>
                <w:color w:val="244061" w:themeColor="accent1" w:themeShade="80"/>
                <w:spacing w:val="3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в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муниц-х</w:t>
            </w:r>
            <w:r w:rsidRPr="00DB61A0">
              <w:rPr>
                <w:color w:val="244061" w:themeColor="accent1" w:themeShade="80"/>
                <w:spacing w:val="-4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библ.</w:t>
            </w: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125.0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62.0</w:t>
            </w: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113.2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49.4</w:t>
            </w: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216.843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84.055</w:t>
            </w:r>
          </w:p>
        </w:tc>
      </w:tr>
      <w:tr w:rsidR="001E1800" w:rsidRPr="00482827" w:rsidTr="00DC0513">
        <w:trPr>
          <w:trHeight w:val="697"/>
          <w:jc w:val="center"/>
        </w:trPr>
        <w:tc>
          <w:tcPr>
            <w:tcW w:w="4673" w:type="dxa"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Количество культурно-просветительных мероприятий</w:t>
            </w: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43998</w:t>
            </w: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30357</w:t>
            </w: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40712</w:t>
            </w:r>
          </w:p>
        </w:tc>
      </w:tr>
      <w:tr w:rsidR="001E1800" w:rsidRPr="00482827" w:rsidTr="00DC0513">
        <w:trPr>
          <w:trHeight w:val="392"/>
          <w:jc w:val="center"/>
        </w:trPr>
        <w:tc>
          <w:tcPr>
            <w:tcW w:w="4673" w:type="dxa"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Количество выездов и стоянок КИБО</w:t>
            </w: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0</w:t>
            </w: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0</w:t>
            </w:r>
          </w:p>
        </w:tc>
      </w:tr>
      <w:tr w:rsidR="001E1800" w:rsidRPr="00482827" w:rsidTr="00DC0513">
        <w:trPr>
          <w:trHeight w:val="334"/>
          <w:jc w:val="center"/>
        </w:trPr>
        <w:tc>
          <w:tcPr>
            <w:tcW w:w="4673" w:type="dxa"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Книжный</w:t>
            </w:r>
            <w:r w:rsidRPr="00DB61A0">
              <w:rPr>
                <w:color w:val="244061" w:themeColor="accent1" w:themeShade="80"/>
                <w:spacing w:val="-6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фонд, состоит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всего</w:t>
            </w:r>
            <w:r w:rsidRPr="00DB61A0">
              <w:rPr>
                <w:color w:val="244061" w:themeColor="accent1" w:themeShade="80"/>
                <w:spacing w:val="-5"/>
                <w:sz w:val="28"/>
                <w:szCs w:val="28"/>
              </w:rPr>
              <w:t xml:space="preserve"> 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в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т.ч.</w:t>
            </w:r>
            <w:r w:rsidRPr="00DB61A0">
              <w:rPr>
                <w:color w:val="244061" w:themeColor="accent1" w:themeShade="80"/>
                <w:spacing w:val="3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в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муниц-х</w:t>
            </w:r>
            <w:r w:rsidRPr="00DB61A0">
              <w:rPr>
                <w:color w:val="244061" w:themeColor="accent1" w:themeShade="80"/>
                <w:spacing w:val="-4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библ.</w:t>
            </w: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7695.09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6747.19</w:t>
            </w: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7532.19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6643.15</w:t>
            </w: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7564.60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6617.81</w:t>
            </w:r>
          </w:p>
        </w:tc>
      </w:tr>
      <w:tr w:rsidR="001E1800" w:rsidRPr="00482827" w:rsidTr="00DC0513">
        <w:trPr>
          <w:trHeight w:val="707"/>
          <w:jc w:val="center"/>
        </w:trPr>
        <w:tc>
          <w:tcPr>
            <w:tcW w:w="4673" w:type="dxa"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Поступило, экз. (всего)</w:t>
            </w:r>
          </w:p>
          <w:p w:rsidR="001E1800" w:rsidRPr="00DB61A0" w:rsidRDefault="001E1800" w:rsidP="001E1800">
            <w:pPr>
              <w:pStyle w:val="a7"/>
              <w:numPr>
                <w:ilvl w:val="0"/>
                <w:numId w:val="21"/>
              </w:numPr>
              <w:tabs>
                <w:tab w:val="left" w:pos="142"/>
              </w:tabs>
              <w:ind w:left="0" w:firstLine="0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на родных языках</w:t>
            </w:r>
          </w:p>
          <w:p w:rsidR="001E1800" w:rsidRPr="00DB61A0" w:rsidRDefault="001E1800" w:rsidP="00DC0513">
            <w:pPr>
              <w:pStyle w:val="a7"/>
              <w:tabs>
                <w:tab w:val="left" w:pos="142"/>
              </w:tabs>
              <w:ind w:left="0" w:firstLine="0"/>
              <w:jc w:val="lef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Вновь приобретенные</w:t>
            </w:r>
          </w:p>
          <w:p w:rsidR="001E1800" w:rsidRPr="00DB61A0" w:rsidRDefault="001E1800" w:rsidP="00DC0513">
            <w:pPr>
              <w:pStyle w:val="a7"/>
              <w:tabs>
                <w:tab w:val="left" w:pos="142"/>
              </w:tabs>
              <w:ind w:left="0" w:firstLine="0"/>
              <w:jc w:val="lef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Для слепых и слабослышащих</w:t>
            </w:r>
          </w:p>
          <w:p w:rsidR="001E1800" w:rsidRPr="00DB61A0" w:rsidRDefault="001E1800" w:rsidP="00DC0513">
            <w:pPr>
              <w:pStyle w:val="a7"/>
              <w:tabs>
                <w:tab w:val="left" w:pos="142"/>
              </w:tabs>
              <w:ind w:left="0" w:firstLine="0"/>
              <w:jc w:val="lef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 из них на родных языках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 В муниц-е библиотеки</w:t>
            </w:r>
          </w:p>
          <w:p w:rsidR="001E1800" w:rsidRPr="00DB61A0" w:rsidRDefault="001E1800" w:rsidP="001E1800">
            <w:pPr>
              <w:pStyle w:val="a7"/>
              <w:numPr>
                <w:ilvl w:val="0"/>
                <w:numId w:val="22"/>
              </w:numPr>
              <w:tabs>
                <w:tab w:val="left" w:pos="142"/>
              </w:tabs>
              <w:ind w:left="0" w:firstLine="0"/>
              <w:jc w:val="lef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из которых вновь приобре-тенные</w:t>
            </w:r>
          </w:p>
          <w:p w:rsidR="001E1800" w:rsidRPr="00DB61A0" w:rsidRDefault="001E1800" w:rsidP="001E1800">
            <w:pPr>
              <w:pStyle w:val="a7"/>
              <w:numPr>
                <w:ilvl w:val="0"/>
                <w:numId w:val="22"/>
              </w:numPr>
              <w:tabs>
                <w:tab w:val="left" w:pos="142"/>
              </w:tabs>
              <w:ind w:left="0" w:firstLine="0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на родных языках</w:t>
            </w: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60.39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3.29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2.53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hanging="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52.85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2.90</w:t>
            </w: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 w:firstLine="6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37.57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firstLine="6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1.75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firstLine="6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10.95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0.40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firstLine="6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32.39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firstLine="6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 w:firstLine="6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9.40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 w:firstLine="6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0.47</w:t>
            </w: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32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85.92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3.20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70.86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2.66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66.42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32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53.34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 w:firstLine="709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2.44</w:t>
            </w:r>
          </w:p>
        </w:tc>
      </w:tr>
      <w:tr w:rsidR="001E1800" w:rsidRPr="00482827" w:rsidTr="00DC0513">
        <w:trPr>
          <w:trHeight w:val="547"/>
          <w:jc w:val="center"/>
        </w:trPr>
        <w:tc>
          <w:tcPr>
            <w:tcW w:w="4673" w:type="dxa"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Выбытие,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экз.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в</w:t>
            </w:r>
            <w:r w:rsidRPr="00DB61A0">
              <w:rPr>
                <w:color w:val="244061" w:themeColor="accent1" w:themeShade="80"/>
                <w:spacing w:val="-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т.ч.</w:t>
            </w:r>
            <w:r w:rsidRPr="00DB61A0">
              <w:rPr>
                <w:color w:val="244061" w:themeColor="accent1" w:themeShade="80"/>
                <w:spacing w:val="2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из муниц-х</w:t>
            </w:r>
            <w:r w:rsidRPr="00DB61A0">
              <w:rPr>
                <w:color w:val="244061" w:themeColor="accent1" w:themeShade="80"/>
                <w:spacing w:val="-5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библ.</w:t>
            </w: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57.11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55.60</w:t>
            </w: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45.05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42.73</w:t>
            </w: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3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112.93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3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88.61</w:t>
            </w:r>
          </w:p>
        </w:tc>
      </w:tr>
      <w:tr w:rsidR="001E1800" w:rsidRPr="00482827" w:rsidTr="00DC0513">
        <w:trPr>
          <w:trHeight w:val="484"/>
          <w:jc w:val="center"/>
        </w:trPr>
        <w:tc>
          <w:tcPr>
            <w:tcW w:w="4673" w:type="dxa"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Книговыдача,</w:t>
            </w:r>
            <w:r w:rsidRPr="00DB61A0">
              <w:rPr>
                <w:color w:val="244061" w:themeColor="accent1" w:themeShade="80"/>
                <w:spacing w:val="-5"/>
                <w:sz w:val="28"/>
                <w:szCs w:val="28"/>
              </w:rPr>
              <w:t xml:space="preserve"> 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>экз.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 в т.ч. в муниц-х библ.</w:t>
            </w:r>
            <w:r w:rsidRPr="00DB61A0">
              <w:rPr>
                <w:color w:val="244061" w:themeColor="accent1" w:themeShade="80"/>
                <w:sz w:val="28"/>
                <w:szCs w:val="28"/>
              </w:rPr>
              <w:tab/>
            </w: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13327.51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12401.81</w:t>
            </w: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9395.71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8884.27</w:t>
            </w: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single" w:sz="6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32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11734.65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45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10031.09</w:t>
            </w:r>
          </w:p>
        </w:tc>
      </w:tr>
      <w:tr w:rsidR="001E1800" w:rsidRPr="00482827" w:rsidTr="00DC0513">
        <w:trPr>
          <w:trHeight w:val="484"/>
          <w:jc w:val="center"/>
        </w:trPr>
        <w:tc>
          <w:tcPr>
            <w:tcW w:w="4673" w:type="dxa"/>
            <w:tcBorders>
              <w:top w:val="single" w:sz="6" w:space="0" w:color="365F91" w:themeColor="accent1" w:themeShade="BF"/>
              <w:left w:val="thinThickSmallGap" w:sz="24" w:space="0" w:color="365F91" w:themeColor="accent1" w:themeShade="BF"/>
              <w:bottom w:val="thickThinSmallGap" w:sz="24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Выполнено справок и консультаций (всего)</w:t>
            </w:r>
          </w:p>
          <w:p w:rsidR="001E1800" w:rsidRPr="00DB61A0" w:rsidRDefault="001E1800" w:rsidP="00DC0513">
            <w:pPr>
              <w:tabs>
                <w:tab w:val="left" w:pos="142"/>
              </w:tabs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- в т.ч. в муниц-х библ.</w:t>
            </w:r>
          </w:p>
        </w:tc>
        <w:tc>
          <w:tcPr>
            <w:tcW w:w="1417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thickThinSmallGap" w:sz="24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192.57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163.51</w:t>
            </w:r>
          </w:p>
        </w:tc>
        <w:tc>
          <w:tcPr>
            <w:tcW w:w="1418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thickThinSmallGap" w:sz="24" w:space="0" w:color="365F91" w:themeColor="accent1" w:themeShade="BF"/>
              <w:right w:val="single" w:sz="6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144.80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17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126.99</w:t>
            </w:r>
          </w:p>
        </w:tc>
        <w:tc>
          <w:tcPr>
            <w:tcW w:w="1564" w:type="dxa"/>
            <w:tcBorders>
              <w:top w:val="single" w:sz="6" w:space="0" w:color="365F91" w:themeColor="accent1" w:themeShade="BF"/>
              <w:left w:val="single" w:sz="6" w:space="0" w:color="365F91" w:themeColor="accent1" w:themeShade="BF"/>
              <w:bottom w:val="thickThinSmallGap" w:sz="24" w:space="0" w:color="365F91" w:themeColor="accent1" w:themeShade="BF"/>
              <w:right w:val="thickThinSmallGap" w:sz="24" w:space="0" w:color="365F91" w:themeColor="accent1" w:themeShade="BF"/>
            </w:tcBorders>
            <w:shd w:val="clear" w:color="auto" w:fill="DBE5F1" w:themeFill="accent1" w:themeFillTint="33"/>
          </w:tcPr>
          <w:p w:rsidR="001E1800" w:rsidRPr="00DB61A0" w:rsidRDefault="001E1800" w:rsidP="00DC0513">
            <w:pPr>
              <w:tabs>
                <w:tab w:val="left" w:pos="142"/>
              </w:tabs>
              <w:ind w:right="145"/>
              <w:jc w:val="right"/>
              <w:rPr>
                <w:color w:val="244061" w:themeColor="accent1" w:themeShade="80"/>
                <w:sz w:val="28"/>
                <w:szCs w:val="28"/>
              </w:rPr>
            </w:pPr>
          </w:p>
          <w:p w:rsidR="001E1800" w:rsidRPr="00DB61A0" w:rsidRDefault="001E1800" w:rsidP="00DC0513">
            <w:pPr>
              <w:tabs>
                <w:tab w:val="left" w:pos="142"/>
              </w:tabs>
              <w:ind w:right="145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172.20</w:t>
            </w:r>
          </w:p>
          <w:p w:rsidR="001E1800" w:rsidRPr="00DB61A0" w:rsidRDefault="001E1800" w:rsidP="00DC0513">
            <w:pPr>
              <w:tabs>
                <w:tab w:val="left" w:pos="142"/>
              </w:tabs>
              <w:ind w:right="145"/>
              <w:jc w:val="right"/>
              <w:rPr>
                <w:color w:val="244061" w:themeColor="accent1" w:themeShade="80"/>
                <w:sz w:val="28"/>
                <w:szCs w:val="28"/>
              </w:rPr>
            </w:pPr>
            <w:r w:rsidRPr="00DB61A0">
              <w:rPr>
                <w:color w:val="244061" w:themeColor="accent1" w:themeShade="80"/>
                <w:sz w:val="28"/>
                <w:szCs w:val="28"/>
              </w:rPr>
              <w:t>155.25</w:t>
            </w:r>
          </w:p>
        </w:tc>
      </w:tr>
    </w:tbl>
    <w:p w:rsidR="009E4AD8" w:rsidRDefault="00A22AFF" w:rsidP="0058243F">
      <w:pPr>
        <w:pStyle w:val="a7"/>
        <w:tabs>
          <w:tab w:val="left" w:pos="142"/>
          <w:tab w:val="left" w:pos="1266"/>
        </w:tabs>
        <w:ind w:left="0" w:right="119" w:firstLine="0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Показатель посещаемости, установленный для библиотек региона в рамках реализации указов Президента РФ, Стратегии развития библиотечного дела до 2030 года,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национальных, федеральных и региональных проектов и программ характеризу</w:t>
      </w:r>
      <w:r w:rsidR="002B69F6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>тся следующим образом:</w:t>
      </w:r>
    </w:p>
    <w:p w:rsidR="009A06B3" w:rsidRDefault="009A06B3" w:rsidP="0058243F">
      <w:pPr>
        <w:pStyle w:val="a7"/>
        <w:tabs>
          <w:tab w:val="left" w:pos="142"/>
          <w:tab w:val="left" w:pos="1266"/>
        </w:tabs>
        <w:ind w:left="0" w:right="119" w:firstLine="0"/>
        <w:rPr>
          <w:color w:val="17365D" w:themeColor="text2" w:themeShade="BF"/>
          <w:sz w:val="28"/>
          <w:szCs w:val="28"/>
        </w:rPr>
      </w:pPr>
    </w:p>
    <w:p w:rsidR="00547C6A" w:rsidRPr="002023C6" w:rsidRDefault="00547C6A" w:rsidP="009A06B3">
      <w:pPr>
        <w:pStyle w:val="a7"/>
        <w:tabs>
          <w:tab w:val="left" w:pos="142"/>
          <w:tab w:val="left" w:pos="1266"/>
        </w:tabs>
        <w:ind w:left="0" w:right="119" w:firstLine="0"/>
        <w:rPr>
          <w:color w:val="17365D" w:themeColor="text2" w:themeShade="BF"/>
          <w:sz w:val="28"/>
          <w:szCs w:val="28"/>
        </w:rPr>
      </w:pPr>
      <w:r w:rsidRPr="00547C6A">
        <w:rPr>
          <w:noProof/>
          <w:color w:val="17365D" w:themeColor="text2" w:themeShade="BF"/>
          <w:sz w:val="28"/>
          <w:szCs w:val="28"/>
          <w:lang w:eastAsia="ru-RU"/>
        </w:rPr>
        <w:lastRenderedPageBreak/>
        <w:drawing>
          <wp:inline distT="0" distB="0" distL="0" distR="0" wp14:anchorId="41A55B38" wp14:editId="1D227453">
            <wp:extent cx="5934075" cy="354861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58637" cy="356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AFF" w:rsidRPr="002023C6" w:rsidRDefault="00A22AFF" w:rsidP="005465B6">
      <w:pPr>
        <w:pStyle w:val="a7"/>
        <w:tabs>
          <w:tab w:val="left" w:pos="142"/>
          <w:tab w:val="left" w:pos="1266"/>
        </w:tabs>
        <w:ind w:left="0" w:right="119" w:firstLine="709"/>
        <w:rPr>
          <w:color w:val="17365D" w:themeColor="text2" w:themeShade="BF"/>
          <w:sz w:val="28"/>
          <w:szCs w:val="28"/>
        </w:rPr>
      </w:pPr>
    </w:p>
    <w:p w:rsidR="00590CFB" w:rsidRPr="002023C6" w:rsidRDefault="00590CFB" w:rsidP="005465B6">
      <w:pPr>
        <w:pStyle w:val="a7"/>
        <w:tabs>
          <w:tab w:val="left" w:pos="142"/>
          <w:tab w:val="left" w:pos="1266"/>
        </w:tabs>
        <w:ind w:left="0" w:right="119" w:firstLine="709"/>
        <w:rPr>
          <w:color w:val="17365D" w:themeColor="text2" w:themeShade="BF"/>
          <w:sz w:val="24"/>
        </w:rPr>
      </w:pPr>
    </w:p>
    <w:p w:rsidR="006C035D" w:rsidRDefault="006C035D" w:rsidP="005465B6">
      <w:pPr>
        <w:pStyle w:val="a7"/>
        <w:tabs>
          <w:tab w:val="left" w:pos="142"/>
          <w:tab w:val="left" w:pos="1266"/>
        </w:tabs>
        <w:ind w:left="0" w:right="119" w:firstLine="709"/>
        <w:rPr>
          <w:color w:val="17365D" w:themeColor="text2" w:themeShade="BF"/>
          <w:sz w:val="28"/>
          <w:szCs w:val="28"/>
        </w:rPr>
      </w:pPr>
    </w:p>
    <w:p w:rsidR="00590CFB" w:rsidRPr="002023C6" w:rsidRDefault="00590CFB" w:rsidP="005465B6">
      <w:pPr>
        <w:pStyle w:val="a7"/>
        <w:tabs>
          <w:tab w:val="left" w:pos="142"/>
          <w:tab w:val="left" w:pos="1266"/>
        </w:tabs>
        <w:ind w:left="0" w:right="11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Поступления от платных услуг в библиотечной деятельности</w:t>
      </w:r>
      <w:r w:rsidR="006C035D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ориентированных на удовлетворение запросов различных групп пользователей, не связанных с основной библиотечно-информационной работой</w:t>
      </w:r>
      <w:r w:rsidR="006C035D">
        <w:rPr>
          <w:color w:val="17365D" w:themeColor="text2" w:themeShade="BF"/>
          <w:sz w:val="28"/>
          <w:szCs w:val="28"/>
        </w:rPr>
        <w:t>, -</w:t>
      </w:r>
      <w:r w:rsidRPr="002023C6">
        <w:rPr>
          <w:color w:val="17365D" w:themeColor="text2" w:themeShade="BF"/>
          <w:sz w:val="28"/>
          <w:szCs w:val="28"/>
        </w:rPr>
        <w:t xml:space="preserve"> одна из важных статей дохода, предусматривает возмездный характер экономических взаимоотношений с ними и призван</w:t>
      </w:r>
      <w:r w:rsidR="006C035D">
        <w:rPr>
          <w:color w:val="17365D" w:themeColor="text2" w:themeShade="BF"/>
          <w:sz w:val="28"/>
          <w:szCs w:val="28"/>
        </w:rPr>
        <w:t>ы</w:t>
      </w:r>
      <w:r w:rsidRPr="002023C6">
        <w:rPr>
          <w:color w:val="17365D" w:themeColor="text2" w:themeShade="BF"/>
          <w:sz w:val="28"/>
          <w:szCs w:val="28"/>
        </w:rPr>
        <w:t xml:space="preserve"> обеспечивать получение соответствующих внебюджетных финансовых поступлений.</w:t>
      </w:r>
    </w:p>
    <w:p w:rsidR="0006744E" w:rsidRPr="002023C6" w:rsidRDefault="00590CFB" w:rsidP="005465B6">
      <w:pPr>
        <w:pStyle w:val="a7"/>
        <w:tabs>
          <w:tab w:val="left" w:pos="142"/>
          <w:tab w:val="left" w:pos="1266"/>
        </w:tabs>
        <w:ind w:left="0" w:right="11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Библиотеками республики за отчетный год привлечено всего 934.8 тыс. руб., из которых 576.0 тыс. руб. Национальной библиотекой РД им. Р. Гамза</w:t>
      </w:r>
      <w:r w:rsidR="009F5B2D" w:rsidRPr="002023C6">
        <w:rPr>
          <w:color w:val="17365D" w:themeColor="text2" w:themeShade="BF"/>
          <w:sz w:val="28"/>
          <w:szCs w:val="28"/>
        </w:rPr>
        <w:t xml:space="preserve">това, 131.3 тыс. руб. – Республиканской </w:t>
      </w:r>
      <w:r w:rsidRPr="002023C6">
        <w:rPr>
          <w:color w:val="17365D" w:themeColor="text2" w:themeShade="BF"/>
          <w:sz w:val="28"/>
          <w:szCs w:val="28"/>
        </w:rPr>
        <w:t>специальной библиотекой для слепых</w:t>
      </w:r>
      <w:r w:rsidR="00FC6233" w:rsidRPr="002023C6">
        <w:rPr>
          <w:color w:val="17365D" w:themeColor="text2" w:themeShade="BF"/>
          <w:sz w:val="28"/>
          <w:szCs w:val="28"/>
        </w:rPr>
        <w:t>.</w:t>
      </w:r>
      <w:r w:rsidR="00527A6E" w:rsidRPr="002023C6">
        <w:rPr>
          <w:color w:val="17365D" w:themeColor="text2" w:themeShade="BF"/>
          <w:sz w:val="28"/>
          <w:szCs w:val="28"/>
        </w:rPr>
        <w:t xml:space="preserve"> </w:t>
      </w:r>
      <w:r w:rsidR="006C035D">
        <w:rPr>
          <w:color w:val="17365D" w:themeColor="text2" w:themeShade="BF"/>
          <w:sz w:val="28"/>
          <w:szCs w:val="28"/>
        </w:rPr>
        <w:t xml:space="preserve">А </w:t>
      </w:r>
      <w:r w:rsidR="00527A6E" w:rsidRPr="002023C6">
        <w:rPr>
          <w:color w:val="17365D" w:themeColor="text2" w:themeShade="BF"/>
          <w:sz w:val="28"/>
          <w:szCs w:val="28"/>
        </w:rPr>
        <w:t>227.5 тыс. руб.</w:t>
      </w:r>
      <w:r w:rsidR="00FC6233" w:rsidRPr="002023C6">
        <w:rPr>
          <w:color w:val="17365D" w:themeColor="text2" w:themeShade="BF"/>
          <w:sz w:val="28"/>
          <w:szCs w:val="28"/>
        </w:rPr>
        <w:t xml:space="preserve"> –</w:t>
      </w:r>
      <w:r w:rsidR="00527A6E" w:rsidRPr="002023C6">
        <w:rPr>
          <w:color w:val="17365D" w:themeColor="text2" w:themeShade="BF"/>
          <w:sz w:val="28"/>
          <w:szCs w:val="28"/>
        </w:rPr>
        <w:t xml:space="preserve"> вс</w:t>
      </w:r>
      <w:r w:rsidR="00FC6233" w:rsidRPr="002023C6">
        <w:rPr>
          <w:color w:val="17365D" w:themeColor="text2" w:themeShade="BF"/>
          <w:sz w:val="28"/>
          <w:szCs w:val="28"/>
        </w:rPr>
        <w:t>еми муниципальными библиотеками</w:t>
      </w:r>
      <w:r w:rsidR="006C035D">
        <w:rPr>
          <w:color w:val="17365D" w:themeColor="text2" w:themeShade="BF"/>
          <w:sz w:val="28"/>
          <w:szCs w:val="28"/>
        </w:rPr>
        <w:t>.</w:t>
      </w:r>
      <w:r w:rsidR="00FC6233" w:rsidRPr="002023C6">
        <w:rPr>
          <w:color w:val="17365D" w:themeColor="text2" w:themeShade="BF"/>
          <w:sz w:val="28"/>
          <w:szCs w:val="28"/>
        </w:rPr>
        <w:t xml:space="preserve"> </w:t>
      </w:r>
      <w:r w:rsidR="006C035D">
        <w:rPr>
          <w:color w:val="17365D" w:themeColor="text2" w:themeShade="BF"/>
          <w:sz w:val="28"/>
          <w:szCs w:val="28"/>
        </w:rPr>
        <w:t>Н</w:t>
      </w:r>
      <w:r w:rsidR="00527A6E" w:rsidRPr="002023C6">
        <w:rPr>
          <w:color w:val="17365D" w:themeColor="text2" w:themeShade="BF"/>
          <w:sz w:val="28"/>
          <w:szCs w:val="28"/>
        </w:rPr>
        <w:t>а одну (муниципальную) библиотеку – 2</w:t>
      </w:r>
      <w:r w:rsidR="00FC6233" w:rsidRPr="002023C6">
        <w:rPr>
          <w:color w:val="17365D" w:themeColor="text2" w:themeShade="BF"/>
          <w:sz w:val="28"/>
          <w:szCs w:val="28"/>
        </w:rPr>
        <w:t>35</w:t>
      </w:r>
      <w:r w:rsidR="00527A6E" w:rsidRPr="002023C6">
        <w:rPr>
          <w:color w:val="17365D" w:themeColor="text2" w:themeShade="BF"/>
          <w:sz w:val="28"/>
          <w:szCs w:val="28"/>
        </w:rPr>
        <w:t xml:space="preserve"> руб., что красноречиво говорит о том, что платные услуги в них не прижились. </w:t>
      </w:r>
    </w:p>
    <w:p w:rsidR="00236435" w:rsidRDefault="00527A6E" w:rsidP="005465B6">
      <w:pPr>
        <w:pStyle w:val="a7"/>
        <w:tabs>
          <w:tab w:val="left" w:pos="142"/>
          <w:tab w:val="left" w:pos="1266"/>
        </w:tabs>
        <w:ind w:left="0" w:right="11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Национальной библиотеке РД им. Р. Гамзатова платные услуги предоставля</w:t>
      </w:r>
      <w:r w:rsidR="0006744E" w:rsidRPr="002023C6">
        <w:rPr>
          <w:color w:val="17365D" w:themeColor="text2" w:themeShade="BF"/>
          <w:sz w:val="28"/>
          <w:szCs w:val="28"/>
        </w:rPr>
        <w:t>емы</w:t>
      </w:r>
      <w:r w:rsidR="006C035D">
        <w:rPr>
          <w:color w:val="17365D" w:themeColor="text2" w:themeShade="BF"/>
          <w:sz w:val="28"/>
          <w:szCs w:val="28"/>
        </w:rPr>
        <w:t>е</w:t>
      </w:r>
      <w:r w:rsidR="0006744E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в основном</w:t>
      </w:r>
      <w:r w:rsidR="0006744E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от аренды конференц-зала и выставочных площадей, </w:t>
      </w:r>
      <w:r w:rsidR="0006744E" w:rsidRPr="002023C6">
        <w:rPr>
          <w:color w:val="17365D" w:themeColor="text2" w:themeShade="BF"/>
          <w:sz w:val="28"/>
          <w:szCs w:val="28"/>
        </w:rPr>
        <w:t>в связи с ограничительными мерами профилактики корон</w:t>
      </w:r>
      <w:r w:rsidR="00455030" w:rsidRPr="002023C6">
        <w:rPr>
          <w:color w:val="17365D" w:themeColor="text2" w:themeShade="BF"/>
          <w:sz w:val="28"/>
          <w:szCs w:val="28"/>
        </w:rPr>
        <w:t>а</w:t>
      </w:r>
      <w:r w:rsidR="0006744E" w:rsidRPr="002023C6">
        <w:rPr>
          <w:color w:val="17365D" w:themeColor="text2" w:themeShade="BF"/>
          <w:sz w:val="28"/>
          <w:szCs w:val="28"/>
        </w:rPr>
        <w:t xml:space="preserve">вирусной инфекции </w:t>
      </w:r>
      <w:r w:rsidR="00455030" w:rsidRPr="002023C6">
        <w:rPr>
          <w:color w:val="17365D" w:themeColor="text2" w:themeShade="BF"/>
          <w:sz w:val="28"/>
          <w:szCs w:val="28"/>
        </w:rPr>
        <w:t xml:space="preserve">заметно снизились. </w:t>
      </w:r>
    </w:p>
    <w:p w:rsidR="0047552B" w:rsidRDefault="0047552B" w:rsidP="005465B6">
      <w:pPr>
        <w:pStyle w:val="a7"/>
        <w:tabs>
          <w:tab w:val="left" w:pos="142"/>
          <w:tab w:val="left" w:pos="1266"/>
        </w:tabs>
        <w:ind w:left="0" w:right="119" w:firstLine="709"/>
        <w:rPr>
          <w:color w:val="17365D" w:themeColor="text2" w:themeShade="BF"/>
          <w:sz w:val="28"/>
          <w:szCs w:val="28"/>
        </w:rPr>
      </w:pPr>
    </w:p>
    <w:p w:rsidR="0047552B" w:rsidRDefault="0047552B" w:rsidP="005465B6">
      <w:pPr>
        <w:pStyle w:val="a7"/>
        <w:tabs>
          <w:tab w:val="left" w:pos="142"/>
          <w:tab w:val="left" w:pos="1266"/>
        </w:tabs>
        <w:ind w:left="0" w:right="119" w:firstLine="709"/>
        <w:rPr>
          <w:color w:val="17365D" w:themeColor="text2" w:themeShade="BF"/>
          <w:sz w:val="28"/>
          <w:szCs w:val="28"/>
        </w:rPr>
      </w:pPr>
    </w:p>
    <w:p w:rsidR="0047552B" w:rsidRDefault="00B97E9F" w:rsidP="009A06B3">
      <w:pPr>
        <w:pStyle w:val="a7"/>
        <w:tabs>
          <w:tab w:val="left" w:pos="142"/>
          <w:tab w:val="left" w:pos="1266"/>
        </w:tabs>
        <w:ind w:left="0" w:right="119" w:firstLine="0"/>
        <w:rPr>
          <w:color w:val="17365D" w:themeColor="text2" w:themeShade="BF"/>
          <w:sz w:val="28"/>
          <w:szCs w:val="28"/>
        </w:rPr>
      </w:pPr>
      <w:r w:rsidRPr="00B97E9F">
        <w:rPr>
          <w:noProof/>
          <w:color w:val="17365D" w:themeColor="text2" w:themeShade="BF"/>
          <w:sz w:val="28"/>
          <w:szCs w:val="28"/>
          <w:lang w:eastAsia="ru-RU"/>
        </w:rPr>
        <w:lastRenderedPageBreak/>
        <w:drawing>
          <wp:inline distT="0" distB="0" distL="0" distR="0" wp14:anchorId="4B9896D7" wp14:editId="15C4B28C">
            <wp:extent cx="6010275" cy="3428623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28572" cy="343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CFB" w:rsidRPr="002023C6" w:rsidRDefault="00590CFB" w:rsidP="005465B6">
      <w:pPr>
        <w:pStyle w:val="a7"/>
        <w:tabs>
          <w:tab w:val="left" w:pos="142"/>
          <w:tab w:val="left" w:pos="1266"/>
        </w:tabs>
        <w:ind w:left="0" w:right="119" w:firstLine="709"/>
        <w:rPr>
          <w:i/>
          <w:color w:val="17365D" w:themeColor="text2" w:themeShade="BF"/>
          <w:sz w:val="28"/>
          <w:szCs w:val="28"/>
        </w:rPr>
      </w:pPr>
    </w:p>
    <w:p w:rsidR="009A6D83" w:rsidRPr="002023C6" w:rsidRDefault="00F814B4" w:rsidP="005465B6">
      <w:pPr>
        <w:pStyle w:val="a7"/>
        <w:tabs>
          <w:tab w:val="left" w:pos="142"/>
          <w:tab w:val="left" w:pos="1266"/>
        </w:tabs>
        <w:ind w:left="0" w:right="119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Краткие выводы по разделу. Основные</w:t>
      </w:r>
      <w:r w:rsidRPr="002023C6">
        <w:rPr>
          <w:b/>
          <w:i/>
          <w:color w:val="17365D" w:themeColor="text2" w:themeShade="BF"/>
          <w:spacing w:val="35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тенденции</w:t>
      </w:r>
      <w:r w:rsidRPr="002023C6">
        <w:rPr>
          <w:b/>
          <w:i/>
          <w:color w:val="17365D" w:themeColor="text2" w:themeShade="BF"/>
          <w:spacing w:val="34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</w:t>
      </w:r>
      <w:r w:rsidRPr="002023C6">
        <w:rPr>
          <w:b/>
          <w:i/>
          <w:color w:val="17365D" w:themeColor="text2" w:themeShade="BF"/>
          <w:spacing w:val="3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изменении</w:t>
      </w:r>
      <w:r w:rsidRPr="002023C6">
        <w:rPr>
          <w:b/>
          <w:i/>
          <w:color w:val="17365D" w:themeColor="text2" w:themeShade="BF"/>
          <w:spacing w:val="33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показателей</w:t>
      </w:r>
      <w:r w:rsidRPr="002023C6">
        <w:rPr>
          <w:b/>
          <w:i/>
          <w:color w:val="17365D" w:themeColor="text2" w:themeShade="BF"/>
          <w:spacing w:val="-57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деятельности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библиотек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 актуальные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управленческие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решения.</w:t>
      </w:r>
    </w:p>
    <w:p w:rsidR="00F814B4" w:rsidRPr="002023C6" w:rsidRDefault="00F814B4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Основная причина отсутствия платных услуг в библиотеках – слабая материально-техническая база, низкий фондово-информационный потенциал. Немаловажно также знание руководителями библиотек основ менеджмента, </w:t>
      </w:r>
      <w:r w:rsidR="007565FF">
        <w:rPr>
          <w:color w:val="17365D" w:themeColor="text2" w:themeShade="BF"/>
          <w:sz w:val="28"/>
          <w:szCs w:val="28"/>
        </w:rPr>
        <w:t xml:space="preserve">нужно </w:t>
      </w:r>
      <w:r w:rsidRPr="002023C6">
        <w:rPr>
          <w:color w:val="17365D" w:themeColor="text2" w:themeShade="BF"/>
          <w:sz w:val="28"/>
          <w:szCs w:val="28"/>
        </w:rPr>
        <w:t>уме</w:t>
      </w:r>
      <w:r w:rsidR="007565FF">
        <w:rPr>
          <w:color w:val="17365D" w:themeColor="text2" w:themeShade="BF"/>
          <w:sz w:val="28"/>
          <w:szCs w:val="28"/>
        </w:rPr>
        <w:t>ть</w:t>
      </w:r>
      <w:r w:rsidRPr="002023C6">
        <w:rPr>
          <w:color w:val="17365D" w:themeColor="text2" w:themeShade="BF"/>
          <w:sz w:val="28"/>
          <w:szCs w:val="28"/>
        </w:rPr>
        <w:t xml:space="preserve"> пр</w:t>
      </w:r>
      <w:r w:rsidR="006C035D">
        <w:rPr>
          <w:color w:val="17365D" w:themeColor="text2" w:themeShade="BF"/>
          <w:sz w:val="28"/>
          <w:szCs w:val="28"/>
        </w:rPr>
        <w:t>и</w:t>
      </w:r>
      <w:r w:rsidR="00E7130D">
        <w:rPr>
          <w:color w:val="17365D" w:themeColor="text2" w:themeShade="BF"/>
          <w:sz w:val="28"/>
          <w:szCs w:val="28"/>
        </w:rPr>
        <w:t>меня</w:t>
      </w:r>
      <w:r w:rsidRPr="002023C6">
        <w:rPr>
          <w:color w:val="17365D" w:themeColor="text2" w:themeShade="BF"/>
          <w:sz w:val="28"/>
          <w:szCs w:val="28"/>
        </w:rPr>
        <w:t>ть их в библиотечн</w:t>
      </w:r>
      <w:r w:rsidR="00E7130D">
        <w:rPr>
          <w:color w:val="17365D" w:themeColor="text2" w:themeShade="BF"/>
          <w:sz w:val="28"/>
          <w:szCs w:val="28"/>
        </w:rPr>
        <w:t>ой</w:t>
      </w:r>
      <w:r w:rsidRPr="002023C6">
        <w:rPr>
          <w:color w:val="17365D" w:themeColor="text2" w:themeShade="BF"/>
          <w:sz w:val="28"/>
          <w:szCs w:val="28"/>
        </w:rPr>
        <w:t xml:space="preserve"> практик</w:t>
      </w:r>
      <w:r w:rsidR="00E7130D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.  Отсутствие мотивации </w:t>
      </w:r>
      <w:r w:rsidR="0083363B">
        <w:rPr>
          <w:color w:val="17365D" w:themeColor="text2" w:themeShade="BF"/>
          <w:sz w:val="28"/>
          <w:szCs w:val="28"/>
        </w:rPr>
        <w:t xml:space="preserve">и </w:t>
      </w:r>
      <w:r w:rsidRPr="002023C6">
        <w:rPr>
          <w:color w:val="17365D" w:themeColor="text2" w:themeShade="BF"/>
          <w:sz w:val="28"/>
          <w:szCs w:val="28"/>
        </w:rPr>
        <w:t>проектов, ориентированных на привлечение внебюджетных средств приводит к стагнации деятельности библиотек, не стимулирует развитие.</w:t>
      </w:r>
    </w:p>
    <w:p w:rsidR="00F814B4" w:rsidRPr="002023C6" w:rsidRDefault="00F814B4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При этом бюджетное финансирование деятельности библиотек также не способно обеспечивать заметное укрепление материально-технической базы, обновлени</w:t>
      </w:r>
      <w:r w:rsidR="0083363B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 книжных фондов. </w:t>
      </w:r>
    </w:p>
    <w:p w:rsidR="00F814B4" w:rsidRPr="002023C6" w:rsidRDefault="00F814B4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Как видно из таблицы (см. </w:t>
      </w:r>
      <w:r w:rsidR="004C265A" w:rsidRPr="002023C6">
        <w:rPr>
          <w:color w:val="17365D" w:themeColor="text2" w:themeShade="BF"/>
          <w:sz w:val="28"/>
          <w:szCs w:val="28"/>
        </w:rPr>
        <w:t>выше</w:t>
      </w:r>
      <w:r w:rsidRPr="002023C6">
        <w:rPr>
          <w:color w:val="17365D" w:themeColor="text2" w:themeShade="BF"/>
          <w:sz w:val="28"/>
          <w:szCs w:val="28"/>
        </w:rPr>
        <w:t xml:space="preserve">) бюджетное </w:t>
      </w:r>
      <w:r w:rsidR="004C265A" w:rsidRPr="002023C6">
        <w:rPr>
          <w:color w:val="17365D" w:themeColor="text2" w:themeShade="BF"/>
          <w:sz w:val="28"/>
          <w:szCs w:val="28"/>
        </w:rPr>
        <w:t xml:space="preserve">составляющее </w:t>
      </w:r>
      <w:r w:rsidRPr="002023C6">
        <w:rPr>
          <w:color w:val="17365D" w:themeColor="text2" w:themeShade="BF"/>
          <w:sz w:val="28"/>
          <w:szCs w:val="28"/>
        </w:rPr>
        <w:t>содержани</w:t>
      </w:r>
      <w:r w:rsidR="004C265A" w:rsidRPr="002023C6">
        <w:rPr>
          <w:color w:val="17365D" w:themeColor="text2" w:themeShade="BF"/>
          <w:sz w:val="28"/>
          <w:szCs w:val="28"/>
        </w:rPr>
        <w:t>я</w:t>
      </w:r>
      <w:r w:rsidRPr="002023C6">
        <w:rPr>
          <w:color w:val="17365D" w:themeColor="text2" w:themeShade="BF"/>
          <w:sz w:val="28"/>
          <w:szCs w:val="28"/>
        </w:rPr>
        <w:t xml:space="preserve"> библиотек растет (при этом зарплаты урезаны до 0.5 и 0.75 должностного оклада), полагаем, за счет доведения до среднереспубликанского уровня</w:t>
      </w:r>
      <w:r w:rsidR="007565FF">
        <w:rPr>
          <w:color w:val="17365D" w:themeColor="text2" w:themeShade="BF"/>
          <w:sz w:val="28"/>
          <w:szCs w:val="28"/>
        </w:rPr>
        <w:t>.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7565FF">
        <w:rPr>
          <w:color w:val="17365D" w:themeColor="text2" w:themeShade="BF"/>
          <w:sz w:val="28"/>
          <w:szCs w:val="28"/>
        </w:rPr>
        <w:t>П</w:t>
      </w:r>
      <w:r w:rsidRPr="002023C6">
        <w:rPr>
          <w:color w:val="17365D" w:themeColor="text2" w:themeShade="BF"/>
          <w:sz w:val="28"/>
          <w:szCs w:val="28"/>
        </w:rPr>
        <w:t>о государственной программ</w:t>
      </w:r>
      <w:r w:rsidR="007565FF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 развития культуры</w:t>
      </w:r>
      <w:r w:rsidR="007565FF">
        <w:rPr>
          <w:color w:val="17365D" w:themeColor="text2" w:themeShade="BF"/>
          <w:sz w:val="28"/>
          <w:szCs w:val="28"/>
        </w:rPr>
        <w:t xml:space="preserve"> республики</w:t>
      </w:r>
      <w:r w:rsidRPr="002023C6">
        <w:rPr>
          <w:color w:val="17365D" w:themeColor="text2" w:themeShade="BF"/>
          <w:sz w:val="28"/>
          <w:szCs w:val="28"/>
        </w:rPr>
        <w:t xml:space="preserve"> предоставляются субсидии на комплектование, интернет-подключение и приобретение компьютерной техники, </w:t>
      </w:r>
      <w:r w:rsidR="007565FF">
        <w:rPr>
          <w:color w:val="17365D" w:themeColor="text2" w:themeShade="BF"/>
          <w:sz w:val="28"/>
          <w:szCs w:val="28"/>
        </w:rPr>
        <w:t xml:space="preserve">а </w:t>
      </w:r>
      <w:r w:rsidRPr="002023C6">
        <w:rPr>
          <w:color w:val="17365D" w:themeColor="text2" w:themeShade="BF"/>
          <w:sz w:val="28"/>
          <w:szCs w:val="28"/>
        </w:rPr>
        <w:t>к дополнительному привлечению внебюджетных средств у руководителей библиотек интереса не наблюдается.</w:t>
      </w:r>
    </w:p>
    <w:p w:rsidR="00F1063B" w:rsidRPr="002023C6" w:rsidRDefault="00F1063B" w:rsidP="005465B6">
      <w:pPr>
        <w:tabs>
          <w:tab w:val="left" w:pos="142"/>
        </w:tabs>
        <w:spacing w:line="360" w:lineRule="auto"/>
        <w:ind w:firstLine="709"/>
        <w:jc w:val="both"/>
        <w:rPr>
          <w:color w:val="17365D" w:themeColor="text2" w:themeShade="BF"/>
          <w:sz w:val="28"/>
          <w:szCs w:val="28"/>
        </w:rPr>
      </w:pPr>
    </w:p>
    <w:p w:rsidR="00427906" w:rsidRDefault="00427906" w:rsidP="009A06B3">
      <w:pPr>
        <w:pStyle w:val="a3"/>
        <w:tabs>
          <w:tab w:val="left" w:pos="142"/>
        </w:tabs>
        <w:spacing w:before="9"/>
        <w:ind w:left="0" w:firstLine="0"/>
        <w:jc w:val="both"/>
        <w:rPr>
          <w:b/>
          <w:color w:val="17365D" w:themeColor="text2" w:themeShade="BF"/>
          <w:sz w:val="28"/>
          <w:szCs w:val="28"/>
        </w:rPr>
      </w:pPr>
      <w:r w:rsidRPr="00427906">
        <w:rPr>
          <w:b/>
          <w:noProof/>
          <w:color w:val="17365D" w:themeColor="text2" w:themeShade="BF"/>
          <w:sz w:val="28"/>
          <w:szCs w:val="28"/>
          <w:lang w:eastAsia="ru-RU"/>
        </w:rPr>
        <w:lastRenderedPageBreak/>
        <w:drawing>
          <wp:inline distT="0" distB="0" distL="0" distR="0" wp14:anchorId="6EBF3D5D" wp14:editId="18862C2D">
            <wp:extent cx="6000750" cy="3429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01592" cy="342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906" w:rsidRPr="002023C6" w:rsidRDefault="00427906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color w:val="17365D" w:themeColor="text2" w:themeShade="BF"/>
          <w:sz w:val="28"/>
          <w:szCs w:val="28"/>
        </w:rPr>
      </w:pPr>
    </w:p>
    <w:p w:rsidR="000E2716" w:rsidRPr="002023C6" w:rsidRDefault="000E2716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840055" w:rsidRDefault="00840055" w:rsidP="001E1800">
      <w:pPr>
        <w:pStyle w:val="a3"/>
        <w:tabs>
          <w:tab w:val="left" w:pos="142"/>
        </w:tabs>
        <w:spacing w:before="9"/>
        <w:ind w:left="0" w:firstLine="0"/>
        <w:rPr>
          <w:b/>
          <w:color w:val="17365D" w:themeColor="text2" w:themeShade="BF"/>
          <w:sz w:val="28"/>
          <w:szCs w:val="28"/>
        </w:rPr>
      </w:pPr>
      <w:r w:rsidRPr="00840055">
        <w:rPr>
          <w:b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14AC768D" wp14:editId="1408D35C">
            <wp:extent cx="6038850" cy="4095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47869" cy="410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327" w:rsidRDefault="00814327" w:rsidP="005465B6">
      <w:pPr>
        <w:pStyle w:val="a3"/>
        <w:tabs>
          <w:tab w:val="left" w:pos="142"/>
        </w:tabs>
        <w:spacing w:before="9"/>
        <w:ind w:left="0" w:firstLine="709"/>
        <w:rPr>
          <w:b/>
          <w:color w:val="17365D" w:themeColor="text2" w:themeShade="BF"/>
          <w:sz w:val="28"/>
          <w:szCs w:val="28"/>
        </w:rPr>
      </w:pPr>
    </w:p>
    <w:p w:rsidR="00840055" w:rsidRDefault="00840055" w:rsidP="005465B6">
      <w:pPr>
        <w:pStyle w:val="a3"/>
        <w:tabs>
          <w:tab w:val="left" w:pos="142"/>
        </w:tabs>
        <w:spacing w:before="9"/>
        <w:ind w:left="0" w:firstLine="709"/>
        <w:rPr>
          <w:b/>
          <w:color w:val="17365D" w:themeColor="text2" w:themeShade="BF"/>
          <w:sz w:val="28"/>
          <w:szCs w:val="28"/>
        </w:rPr>
      </w:pPr>
    </w:p>
    <w:p w:rsidR="00840055" w:rsidRPr="002023C6" w:rsidRDefault="00840055" w:rsidP="001E1800">
      <w:pPr>
        <w:pStyle w:val="a3"/>
        <w:tabs>
          <w:tab w:val="left" w:pos="142"/>
        </w:tabs>
        <w:spacing w:before="9"/>
        <w:ind w:left="0" w:firstLine="0"/>
        <w:rPr>
          <w:b/>
          <w:color w:val="17365D" w:themeColor="text2" w:themeShade="BF"/>
          <w:sz w:val="28"/>
          <w:szCs w:val="28"/>
        </w:rPr>
      </w:pPr>
    </w:p>
    <w:p w:rsidR="00BE3061" w:rsidRPr="002023C6" w:rsidRDefault="00BE3061" w:rsidP="005465B6">
      <w:pPr>
        <w:pStyle w:val="a3"/>
        <w:tabs>
          <w:tab w:val="left" w:pos="142"/>
        </w:tabs>
        <w:spacing w:before="9"/>
        <w:ind w:left="0" w:firstLine="709"/>
        <w:rPr>
          <w:b/>
          <w:color w:val="17365D" w:themeColor="text2" w:themeShade="BF"/>
          <w:sz w:val="28"/>
          <w:szCs w:val="28"/>
        </w:rPr>
      </w:pPr>
    </w:p>
    <w:p w:rsidR="00B10E05" w:rsidRDefault="00B10E05" w:rsidP="005465B6">
      <w:pPr>
        <w:pStyle w:val="a3"/>
        <w:tabs>
          <w:tab w:val="left" w:pos="142"/>
        </w:tabs>
        <w:spacing w:before="9"/>
        <w:ind w:left="0" w:firstLine="709"/>
        <w:rPr>
          <w:b/>
          <w:color w:val="17365D" w:themeColor="text2" w:themeShade="BF"/>
          <w:sz w:val="28"/>
          <w:szCs w:val="28"/>
        </w:rPr>
      </w:pPr>
    </w:p>
    <w:p w:rsidR="00B10E05" w:rsidRDefault="00B10E05" w:rsidP="001E1800">
      <w:pPr>
        <w:pStyle w:val="a3"/>
        <w:tabs>
          <w:tab w:val="left" w:pos="142"/>
        </w:tabs>
        <w:spacing w:before="9"/>
        <w:ind w:left="0" w:firstLine="0"/>
        <w:rPr>
          <w:b/>
          <w:color w:val="17365D" w:themeColor="text2" w:themeShade="BF"/>
          <w:sz w:val="28"/>
          <w:szCs w:val="28"/>
        </w:rPr>
      </w:pPr>
      <w:r w:rsidRPr="00B10E05">
        <w:rPr>
          <w:b/>
          <w:noProof/>
          <w:color w:val="17365D" w:themeColor="text2" w:themeShade="BF"/>
          <w:sz w:val="28"/>
          <w:szCs w:val="28"/>
          <w:lang w:eastAsia="ru-RU"/>
        </w:rPr>
        <w:lastRenderedPageBreak/>
        <w:drawing>
          <wp:inline distT="0" distB="0" distL="0" distR="0" wp14:anchorId="5B4851C2" wp14:editId="3066504E">
            <wp:extent cx="6029325" cy="3428617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57316" cy="344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05" w:rsidRDefault="00B10E05" w:rsidP="005465B6">
      <w:pPr>
        <w:pStyle w:val="a3"/>
        <w:tabs>
          <w:tab w:val="left" w:pos="142"/>
        </w:tabs>
        <w:spacing w:before="9"/>
        <w:ind w:left="0" w:firstLine="709"/>
        <w:rPr>
          <w:b/>
          <w:color w:val="17365D" w:themeColor="text2" w:themeShade="BF"/>
          <w:sz w:val="28"/>
          <w:szCs w:val="28"/>
        </w:rPr>
      </w:pPr>
    </w:p>
    <w:p w:rsidR="00323C3F" w:rsidRPr="002023C6" w:rsidRDefault="00323C3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BE3061" w:rsidRPr="002023C6" w:rsidRDefault="00BE306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 xml:space="preserve">Общая характеристика совокупного фонда муниципальных библиотек региона. </w:t>
      </w:r>
    </w:p>
    <w:p w:rsidR="00BE3061" w:rsidRPr="002023C6" w:rsidRDefault="00BE306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отчетном году в общедоступных библиотеках наблюдается рост поступлений книжных фондов, особенно по сравнению с 2020 годом, что объясняется федеральной субсидией на комплектование.</w:t>
      </w:r>
    </w:p>
    <w:p w:rsidR="00BE3061" w:rsidRPr="002023C6" w:rsidRDefault="00BE306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Несмотря на рост поступлений, совокупный книжный фонд общедоступных библиотек в 2021 г. стал меньше на 1,7% от библиотечного фонда 2019 г.</w:t>
      </w:r>
    </w:p>
    <w:p w:rsidR="00814327" w:rsidRPr="002023C6" w:rsidRDefault="0081432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фонды библиотек системы Министерства культуры РФ в РД в 2021 году поступило 85.92 тыс. экз. печатных изданий, в том числе, вновь приобретенны</w:t>
      </w:r>
      <w:r w:rsidR="007565FF">
        <w:rPr>
          <w:color w:val="17365D" w:themeColor="text2" w:themeShade="BF"/>
          <w:sz w:val="28"/>
          <w:szCs w:val="28"/>
        </w:rPr>
        <w:t>х</w:t>
      </w:r>
      <w:r w:rsidRPr="002023C6">
        <w:rPr>
          <w:color w:val="17365D" w:themeColor="text2" w:themeShade="BF"/>
          <w:sz w:val="28"/>
          <w:szCs w:val="28"/>
        </w:rPr>
        <w:t xml:space="preserve"> -  70.86. Обновление совокупного книжного фонда превышает на 43.7% поступления 2020 года. </w:t>
      </w:r>
      <w:r w:rsidR="005178D9" w:rsidRPr="002023C6">
        <w:rPr>
          <w:color w:val="17365D" w:themeColor="text2" w:themeShade="BF"/>
          <w:sz w:val="28"/>
          <w:szCs w:val="28"/>
        </w:rPr>
        <w:t>Количество новых поступлений на одну библиотеку – 73 экз.</w:t>
      </w:r>
    </w:p>
    <w:p w:rsidR="00E4261A" w:rsidRPr="002023C6" w:rsidRDefault="00E4261A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 видовому составу новые поступления составляют: печатные издания и неопубликованные документы – 83.94 тыс. экз., из них книг – 83.01 тыс. экз., электронные документы на съемных носителях – 1.94 тыс. экз. Из общего объема поступлений документы в специальных форматах для слепых – 2.74 тыс. экз. В структуре новых поступлений литература на родных языках – 3.20 тыс. экз.</w:t>
      </w:r>
    </w:p>
    <w:p w:rsidR="00814327" w:rsidRPr="002023C6" w:rsidRDefault="0081432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Общий книжный фонд библиотек насчитывает 7564.60 экз. изданий, из которых 7524.16 тыс. печатных изданий.</w:t>
      </w:r>
    </w:p>
    <w:p w:rsidR="00814327" w:rsidRPr="002023C6" w:rsidRDefault="0081432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 xml:space="preserve">Отличительной особенностью </w:t>
      </w:r>
      <w:r w:rsidR="007565FF">
        <w:rPr>
          <w:color w:val="17365D" w:themeColor="text2" w:themeShade="BF"/>
          <w:spacing w:val="-2"/>
          <w:sz w:val="28"/>
          <w:szCs w:val="28"/>
        </w:rPr>
        <w:t xml:space="preserve">отчетного года </w:t>
      </w:r>
      <w:r w:rsidR="007565FF" w:rsidRPr="002023C6">
        <w:rPr>
          <w:color w:val="17365D" w:themeColor="text2" w:themeShade="BF"/>
          <w:spacing w:val="-2"/>
          <w:sz w:val="28"/>
          <w:szCs w:val="28"/>
        </w:rPr>
        <w:t xml:space="preserve">явилось </w:t>
      </w:r>
      <w:r w:rsidRPr="002023C6">
        <w:rPr>
          <w:color w:val="17365D" w:themeColor="text2" w:themeShade="BF"/>
          <w:spacing w:val="-2"/>
          <w:sz w:val="28"/>
          <w:szCs w:val="28"/>
        </w:rPr>
        <w:t>выделение субсидии на комплектование общедоступных библиотек в рамках постановления правительства Российской Федерации от 15.04.2014 г</w:t>
      </w:r>
      <w:r w:rsidR="003B6698" w:rsidRPr="002023C6">
        <w:rPr>
          <w:color w:val="17365D" w:themeColor="text2" w:themeShade="BF"/>
          <w:spacing w:val="-2"/>
          <w:sz w:val="28"/>
          <w:szCs w:val="28"/>
        </w:rPr>
        <w:t>. №</w:t>
      </w:r>
      <w:r w:rsidR="005178D9" w:rsidRPr="002023C6">
        <w:rPr>
          <w:color w:val="17365D" w:themeColor="text2" w:themeShade="BF"/>
          <w:spacing w:val="-2"/>
          <w:sz w:val="28"/>
          <w:szCs w:val="28"/>
        </w:rPr>
        <w:t xml:space="preserve"> </w:t>
      </w:r>
      <w:r w:rsidR="003B6698" w:rsidRPr="002023C6">
        <w:rPr>
          <w:color w:val="17365D" w:themeColor="text2" w:themeShade="BF"/>
          <w:spacing w:val="-2"/>
          <w:sz w:val="28"/>
          <w:szCs w:val="28"/>
        </w:rPr>
        <w:t>317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 (в редакции от 03.09.2021 г.). Библиотеки Республики Дагестан получили 16 866.0 тыс. руб. на которые приобрели 48 804 экз. книг.</w:t>
      </w:r>
    </w:p>
    <w:p w:rsidR="001D2236" w:rsidRPr="002023C6" w:rsidRDefault="00DF73A8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lastRenderedPageBreak/>
        <w:t>За отчетный год о</w:t>
      </w:r>
      <w:r w:rsidR="001D2236" w:rsidRPr="002023C6">
        <w:rPr>
          <w:color w:val="17365D" w:themeColor="text2" w:themeShade="BF"/>
          <w:spacing w:val="-2"/>
          <w:sz w:val="28"/>
          <w:szCs w:val="28"/>
        </w:rPr>
        <w:t>бновляемость фондов в ср</w:t>
      </w:r>
      <w:r w:rsidRPr="002023C6">
        <w:rPr>
          <w:color w:val="17365D" w:themeColor="text2" w:themeShade="BF"/>
          <w:spacing w:val="-2"/>
          <w:sz w:val="28"/>
          <w:szCs w:val="28"/>
        </w:rPr>
        <w:t>авнении с 2020 годом составило 1.14% (за 2020 год данный показатель – 0,48%).</w:t>
      </w:r>
    </w:p>
    <w:p w:rsidR="006E2AE5" w:rsidRPr="002023C6" w:rsidRDefault="00DF73A8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 xml:space="preserve">При этом необходимо отметить, что объем поступлений </w:t>
      </w:r>
      <w:r w:rsidR="00050E8A" w:rsidRPr="002023C6">
        <w:rPr>
          <w:color w:val="17365D" w:themeColor="text2" w:themeShade="BF"/>
          <w:spacing w:val="-2"/>
          <w:sz w:val="28"/>
          <w:szCs w:val="28"/>
        </w:rPr>
        <w:t>новой литературы в 2021 году впервые за постсоветский период превысил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 рекомендуем</w:t>
      </w:r>
      <w:r w:rsidR="00050E8A" w:rsidRPr="002023C6">
        <w:rPr>
          <w:color w:val="17365D" w:themeColor="text2" w:themeShade="BF"/>
          <w:spacing w:val="-2"/>
          <w:sz w:val="28"/>
          <w:szCs w:val="28"/>
        </w:rPr>
        <w:t>ый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 норматив </w:t>
      </w:r>
      <w:r w:rsidR="00050E8A" w:rsidRPr="002023C6">
        <w:rPr>
          <w:color w:val="17365D" w:themeColor="text2" w:themeShade="BF"/>
          <w:spacing w:val="-2"/>
          <w:sz w:val="28"/>
          <w:szCs w:val="28"/>
        </w:rPr>
        <w:t xml:space="preserve">ЮНЕСКО </w:t>
      </w:r>
      <w:r w:rsidRPr="002023C6">
        <w:rPr>
          <w:color w:val="17365D" w:themeColor="text2" w:themeShade="BF"/>
          <w:spacing w:val="-2"/>
          <w:sz w:val="28"/>
          <w:szCs w:val="28"/>
        </w:rPr>
        <w:t>2</w:t>
      </w:r>
      <w:r w:rsidR="00050E8A" w:rsidRPr="002023C6">
        <w:rPr>
          <w:color w:val="17365D" w:themeColor="text2" w:themeShade="BF"/>
          <w:spacing w:val="-2"/>
          <w:sz w:val="28"/>
          <w:szCs w:val="28"/>
        </w:rPr>
        <w:t>71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 ед.</w:t>
      </w:r>
      <w:r w:rsidR="00050E8A" w:rsidRPr="002023C6">
        <w:rPr>
          <w:color w:val="17365D" w:themeColor="text2" w:themeShade="BF"/>
          <w:spacing w:val="-2"/>
          <w:sz w:val="28"/>
          <w:szCs w:val="28"/>
        </w:rPr>
        <w:t xml:space="preserve"> (против 250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 документов в год на 1000 чел.</w:t>
      </w:r>
      <w:r w:rsidR="006E2AE5" w:rsidRPr="002023C6">
        <w:rPr>
          <w:color w:val="17365D" w:themeColor="text2" w:themeShade="BF"/>
          <w:spacing w:val="-2"/>
          <w:sz w:val="28"/>
          <w:szCs w:val="28"/>
        </w:rPr>
        <w:t>)</w:t>
      </w:r>
      <w:r w:rsidR="00050E8A" w:rsidRPr="002023C6">
        <w:rPr>
          <w:color w:val="17365D" w:themeColor="text2" w:themeShade="BF"/>
          <w:spacing w:val="-2"/>
          <w:sz w:val="28"/>
          <w:szCs w:val="28"/>
        </w:rPr>
        <w:t>, в то время как в 2020 году данный показатель находился на уровне 28 ед. на 1000 чел.</w:t>
      </w:r>
      <w:r w:rsidR="006E2AE5" w:rsidRPr="002023C6">
        <w:rPr>
          <w:color w:val="17365D" w:themeColor="text2" w:themeShade="BF"/>
          <w:spacing w:val="-2"/>
          <w:sz w:val="28"/>
          <w:szCs w:val="28"/>
        </w:rPr>
        <w:t xml:space="preserve"> </w:t>
      </w:r>
    </w:p>
    <w:p w:rsidR="009F76CB" w:rsidRPr="002023C6" w:rsidRDefault="00E136C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>Обращаемость книжных фондов за отчетный год составляет 1.5 печатных изданий</w:t>
      </w:r>
      <w:r w:rsidR="009F76CB" w:rsidRPr="002023C6">
        <w:rPr>
          <w:color w:val="17365D" w:themeColor="text2" w:themeShade="BF"/>
          <w:spacing w:val="-2"/>
          <w:sz w:val="28"/>
          <w:szCs w:val="28"/>
        </w:rPr>
        <w:t>.</w:t>
      </w:r>
    </w:p>
    <w:p w:rsidR="00BE3061" w:rsidRPr="002023C6" w:rsidRDefault="00BE306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>Снижение показателя выдачи документов в 2020 году объясняется ограничительными мерами против коронавирусной инфекции.</w:t>
      </w:r>
    </w:p>
    <w:p w:rsidR="00BE3061" w:rsidRPr="002023C6" w:rsidRDefault="00BE306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>В 2020 году списано на 23,15% меньше от списания в 2019 г., а в 2021 году рост списания превысил</w:t>
      </w:r>
      <w:r w:rsidR="00D17A79" w:rsidRPr="002023C6">
        <w:rPr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59,37% </w:t>
      </w:r>
      <w:r w:rsidR="00D17A79" w:rsidRPr="002023C6">
        <w:rPr>
          <w:color w:val="17365D" w:themeColor="text2" w:themeShade="BF"/>
          <w:spacing w:val="-2"/>
          <w:sz w:val="28"/>
          <w:szCs w:val="28"/>
        </w:rPr>
        <w:t>аналогичный показатель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 2019 г. Сокращение совокупного библиотечного фонда обусловлено активным списанием ветхой и устаревшей по содержанию литературы, недостаточным поступлением новых изданий.</w:t>
      </w:r>
    </w:p>
    <w:p w:rsidR="004044E5" w:rsidRPr="002023C6" w:rsidRDefault="004044E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>2021 год отмечен выросшим количеством выбывшей литературы. За отчетный год библиотечные фонды очищены от ветхой, устаревшей, а также непрофильной литературы 112.93 тыс. экз. изданий (в 2020 г. – 45.05 тыс. экз.), в т.</w:t>
      </w:r>
      <w:r w:rsidR="00B84BD8">
        <w:rPr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ч. </w:t>
      </w:r>
      <w:r w:rsidR="00ED3A58" w:rsidRPr="002023C6">
        <w:rPr>
          <w:color w:val="17365D" w:themeColor="text2" w:themeShade="BF"/>
          <w:spacing w:val="-2"/>
          <w:sz w:val="28"/>
          <w:szCs w:val="28"/>
        </w:rPr>
        <w:t>– 2.74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 тыс. экз. литературы на родных языках, </w:t>
      </w:r>
      <w:r w:rsidR="00011142" w:rsidRPr="002023C6">
        <w:rPr>
          <w:color w:val="17365D" w:themeColor="text2" w:themeShade="BF"/>
          <w:spacing w:val="-2"/>
          <w:sz w:val="28"/>
          <w:szCs w:val="28"/>
        </w:rPr>
        <w:t>24.12 тыс. экз. - с</w:t>
      </w:r>
      <w:r w:rsidRPr="002023C6">
        <w:rPr>
          <w:color w:val="17365D" w:themeColor="text2" w:themeShade="BF"/>
          <w:spacing w:val="-2"/>
          <w:sz w:val="28"/>
          <w:szCs w:val="28"/>
        </w:rPr>
        <w:t>писание из фондов Республиканской библиотеки для слепых документов на магнитн</w:t>
      </w:r>
      <w:r w:rsidR="000F433A">
        <w:rPr>
          <w:color w:val="17365D" w:themeColor="text2" w:themeShade="BF"/>
          <w:spacing w:val="-2"/>
          <w:sz w:val="28"/>
          <w:szCs w:val="28"/>
        </w:rPr>
        <w:t>ом носителе</w:t>
      </w:r>
      <w:r w:rsidR="00E136CF" w:rsidRPr="002023C6">
        <w:rPr>
          <w:color w:val="17365D" w:themeColor="text2" w:themeShade="BF"/>
          <w:spacing w:val="-2"/>
          <w:sz w:val="28"/>
          <w:szCs w:val="28"/>
        </w:rPr>
        <w:t xml:space="preserve"> (пленке).</w:t>
      </w:r>
    </w:p>
    <w:p w:rsidR="005178D9" w:rsidRPr="002023C6" w:rsidRDefault="005178D9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>При общей захламленности фондов ветхой и устаревшей литературой, процентное соотношение списываемой литературы не вызывает обеспокоенности в части обеспечения сохранности книжных фондов.</w:t>
      </w:r>
    </w:p>
    <w:p w:rsidR="004044E5" w:rsidRPr="002023C6" w:rsidRDefault="004044E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>Активизация работы по данному направлению объясняется, как плановым списанием литературы, так и открытием библиотек нового поколения, одним из условий которых было очищение от старой и невостребованной литературы.</w:t>
      </w:r>
    </w:p>
    <w:p w:rsidR="00782678" w:rsidRPr="002023C6" w:rsidRDefault="00782678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Показатель к</w:t>
      </w:r>
      <w:r w:rsidR="00FB32D4" w:rsidRPr="002023C6">
        <w:rPr>
          <w:color w:val="17365D" w:themeColor="text2" w:themeShade="BF"/>
          <w:sz w:val="28"/>
          <w:szCs w:val="28"/>
        </w:rPr>
        <w:t>нигообеспеченност</w:t>
      </w:r>
      <w:r w:rsidRPr="002023C6">
        <w:rPr>
          <w:color w:val="17365D" w:themeColor="text2" w:themeShade="BF"/>
          <w:sz w:val="28"/>
          <w:szCs w:val="28"/>
        </w:rPr>
        <w:t>и</w:t>
      </w:r>
      <w:r w:rsidR="00FB32D4" w:rsidRPr="002023C6">
        <w:rPr>
          <w:color w:val="17365D" w:themeColor="text2" w:themeShade="BF"/>
          <w:sz w:val="28"/>
          <w:szCs w:val="28"/>
        </w:rPr>
        <w:t xml:space="preserve"> одного жителя по </w:t>
      </w:r>
      <w:r w:rsidR="00D17A79" w:rsidRPr="002023C6">
        <w:rPr>
          <w:color w:val="17365D" w:themeColor="text2" w:themeShade="BF"/>
          <w:sz w:val="28"/>
          <w:szCs w:val="28"/>
        </w:rPr>
        <w:t>общедоступным</w:t>
      </w:r>
      <w:r w:rsidR="00FB32D4" w:rsidRPr="002023C6">
        <w:rPr>
          <w:color w:val="17365D" w:themeColor="text2" w:themeShade="BF"/>
          <w:sz w:val="28"/>
          <w:szCs w:val="28"/>
        </w:rPr>
        <w:t xml:space="preserve"> библиотекам</w:t>
      </w:r>
      <w:r w:rsidR="00D17A79" w:rsidRPr="002023C6">
        <w:rPr>
          <w:color w:val="17365D" w:themeColor="text2" w:themeShade="BF"/>
          <w:sz w:val="28"/>
          <w:szCs w:val="28"/>
        </w:rPr>
        <w:t xml:space="preserve"> составляет 2.4 экз.</w:t>
      </w:r>
      <w:r w:rsidR="00FB32D4" w:rsidRPr="002023C6">
        <w:rPr>
          <w:color w:val="17365D" w:themeColor="text2" w:themeShade="BF"/>
          <w:sz w:val="28"/>
          <w:szCs w:val="28"/>
        </w:rPr>
        <w:t xml:space="preserve">, </w:t>
      </w:r>
      <w:r w:rsidRPr="002023C6">
        <w:rPr>
          <w:color w:val="17365D" w:themeColor="text2" w:themeShade="BF"/>
          <w:sz w:val="28"/>
          <w:szCs w:val="28"/>
        </w:rPr>
        <w:t>одного читателя – 9.8</w:t>
      </w:r>
    </w:p>
    <w:p w:rsidR="00782678" w:rsidRPr="002023C6" w:rsidRDefault="00782678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</w:p>
    <w:p w:rsidR="00885496" w:rsidRDefault="00885496" w:rsidP="00E16616">
      <w:pPr>
        <w:pStyle w:val="a3"/>
        <w:tabs>
          <w:tab w:val="left" w:pos="142"/>
        </w:tabs>
        <w:spacing w:before="9"/>
        <w:ind w:left="0" w:firstLine="0"/>
        <w:jc w:val="both"/>
        <w:rPr>
          <w:color w:val="17365D" w:themeColor="text2" w:themeShade="BF"/>
          <w:spacing w:val="-2"/>
          <w:sz w:val="28"/>
          <w:szCs w:val="28"/>
        </w:rPr>
      </w:pPr>
      <w:r w:rsidRPr="00885496">
        <w:rPr>
          <w:noProof/>
          <w:color w:val="17365D" w:themeColor="text2" w:themeShade="BF"/>
          <w:spacing w:val="-2"/>
          <w:sz w:val="28"/>
          <w:szCs w:val="28"/>
          <w:lang w:eastAsia="ru-RU"/>
        </w:rPr>
        <w:drawing>
          <wp:inline distT="0" distB="0" distL="0" distR="0" wp14:anchorId="55F5F90A" wp14:editId="702A367C">
            <wp:extent cx="5972175" cy="31286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10540" cy="314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4C7" w:rsidRPr="002023C6" w:rsidRDefault="005454C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lastRenderedPageBreak/>
        <w:t xml:space="preserve">Деятельность библиотек по продвижению чтения, различные формы и методы работы в этом направлении, вкупе с массовым обращением библиотекарей к социальным сетям, способствовала росту числа удаленных пользователей и книговыдачи. </w:t>
      </w:r>
    </w:p>
    <w:p w:rsidR="005454C7" w:rsidRPr="002023C6" w:rsidRDefault="005454C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 xml:space="preserve">Книговыдача за отчетный год выросла до </w:t>
      </w:r>
      <w:r w:rsidR="00BF1E6F" w:rsidRPr="002023C6">
        <w:rPr>
          <w:color w:val="17365D" w:themeColor="text2" w:themeShade="BF"/>
          <w:spacing w:val="-2"/>
          <w:sz w:val="28"/>
          <w:szCs w:val="28"/>
        </w:rPr>
        <w:t>11938.42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 печатных изданий, что на </w:t>
      </w:r>
      <w:r w:rsidR="00BF1E6F" w:rsidRPr="002023C6">
        <w:rPr>
          <w:color w:val="17365D" w:themeColor="text2" w:themeShade="BF"/>
          <w:spacing w:val="-2"/>
          <w:sz w:val="28"/>
          <w:szCs w:val="28"/>
        </w:rPr>
        <w:t>2430.04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 экз. больше чем в 2020 году. Однако еще не достигнут </w:t>
      </w:r>
      <w:r w:rsidR="000F433A">
        <w:rPr>
          <w:color w:val="17365D" w:themeColor="text2" w:themeShade="BF"/>
          <w:spacing w:val="-2"/>
          <w:sz w:val="28"/>
          <w:szCs w:val="28"/>
        </w:rPr>
        <w:t>показатель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 2019 года - 13327.51 экз.</w:t>
      </w:r>
      <w:r w:rsidR="00782678" w:rsidRPr="002023C6">
        <w:rPr>
          <w:color w:val="17365D" w:themeColor="text2" w:themeShade="BF"/>
          <w:spacing w:val="-2"/>
          <w:sz w:val="28"/>
          <w:szCs w:val="28"/>
        </w:rPr>
        <w:t>, книговыдача – 15.</w:t>
      </w:r>
      <w:r w:rsidR="000F0071" w:rsidRPr="002023C6">
        <w:rPr>
          <w:color w:val="17365D" w:themeColor="text2" w:themeShade="BF"/>
          <w:spacing w:val="-2"/>
          <w:sz w:val="28"/>
          <w:szCs w:val="28"/>
        </w:rPr>
        <w:t>5</w:t>
      </w:r>
      <w:r w:rsidR="00782678" w:rsidRPr="002023C6">
        <w:rPr>
          <w:color w:val="17365D" w:themeColor="text2" w:themeShade="BF"/>
          <w:spacing w:val="-2"/>
          <w:sz w:val="28"/>
          <w:szCs w:val="28"/>
        </w:rPr>
        <w:t xml:space="preserve"> экз. против 15.7 экз. в 2019 г.</w:t>
      </w:r>
    </w:p>
    <w:p w:rsidR="001E0523" w:rsidRDefault="005454C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 xml:space="preserve"> Динамика данного показателя в муниципальных библиотеках также имеет положительное развитие – </w:t>
      </w:r>
      <w:r w:rsidR="000F0071" w:rsidRPr="002023C6">
        <w:rPr>
          <w:color w:val="17365D" w:themeColor="text2" w:themeShade="BF"/>
          <w:sz w:val="28"/>
          <w:szCs w:val="28"/>
        </w:rPr>
        <w:t xml:space="preserve">11093.67 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против </w:t>
      </w:r>
      <w:r w:rsidR="000F0071" w:rsidRPr="002023C6">
        <w:rPr>
          <w:color w:val="17365D" w:themeColor="text2" w:themeShade="BF"/>
          <w:sz w:val="28"/>
          <w:szCs w:val="28"/>
        </w:rPr>
        <w:t>8978.22</w:t>
      </w:r>
      <w:r w:rsidRPr="002023C6">
        <w:rPr>
          <w:color w:val="17365D" w:themeColor="text2" w:themeShade="BF"/>
          <w:spacing w:val="-2"/>
          <w:sz w:val="28"/>
          <w:szCs w:val="28"/>
        </w:rPr>
        <w:t>экз. в 2020 году, пока отстает от аналогичного показателя 2019 года.</w:t>
      </w:r>
      <w:r w:rsidR="000F433A">
        <w:rPr>
          <w:color w:val="17365D" w:themeColor="text2" w:themeShade="BF"/>
          <w:spacing w:val="-2"/>
          <w:sz w:val="28"/>
          <w:szCs w:val="28"/>
        </w:rPr>
        <w:t xml:space="preserve"> </w:t>
      </w:r>
    </w:p>
    <w:p w:rsidR="00F50DDF" w:rsidRPr="002023C6" w:rsidRDefault="00F50DD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</w:p>
    <w:p w:rsidR="0084008F" w:rsidRPr="002023C6" w:rsidRDefault="0044344A" w:rsidP="00E16616">
      <w:pPr>
        <w:pStyle w:val="a3"/>
        <w:tabs>
          <w:tab w:val="left" w:pos="142"/>
        </w:tabs>
        <w:spacing w:before="9"/>
        <w:ind w:left="0" w:firstLine="0"/>
        <w:jc w:val="both"/>
        <w:rPr>
          <w:color w:val="17365D" w:themeColor="text2" w:themeShade="BF"/>
          <w:spacing w:val="-2"/>
          <w:sz w:val="28"/>
          <w:szCs w:val="28"/>
        </w:rPr>
      </w:pPr>
      <w:r w:rsidRPr="0044344A">
        <w:rPr>
          <w:noProof/>
          <w:color w:val="17365D" w:themeColor="text2" w:themeShade="BF"/>
          <w:spacing w:val="-2"/>
          <w:sz w:val="28"/>
          <w:szCs w:val="28"/>
          <w:lang w:eastAsia="ru-RU"/>
        </w:rPr>
        <w:drawing>
          <wp:inline distT="0" distB="0" distL="0" distR="0" wp14:anchorId="66C3A919" wp14:editId="23C13AAA">
            <wp:extent cx="5943600" cy="3219376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82246" cy="324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523" w:rsidRDefault="001E0523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</w:p>
    <w:p w:rsidR="005454C7" w:rsidRDefault="005454C7" w:rsidP="00F50DDF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 xml:space="preserve">Стоит особо отметить, что в отчетном году </w:t>
      </w:r>
      <w:r w:rsidR="00F50DDF" w:rsidRPr="002023C6">
        <w:rPr>
          <w:color w:val="17365D" w:themeColor="text2" w:themeShade="BF"/>
          <w:spacing w:val="-2"/>
          <w:sz w:val="28"/>
          <w:szCs w:val="28"/>
        </w:rPr>
        <w:t>фонды центральн</w:t>
      </w:r>
      <w:r w:rsidR="00F50DDF">
        <w:rPr>
          <w:color w:val="17365D" w:themeColor="text2" w:themeShade="BF"/>
          <w:spacing w:val="-2"/>
          <w:sz w:val="28"/>
          <w:szCs w:val="28"/>
        </w:rPr>
        <w:t>ой</w:t>
      </w:r>
      <w:r w:rsidR="00F50DDF" w:rsidRPr="002023C6">
        <w:rPr>
          <w:color w:val="17365D" w:themeColor="text2" w:themeShade="BF"/>
          <w:spacing w:val="-2"/>
          <w:sz w:val="28"/>
          <w:szCs w:val="28"/>
        </w:rPr>
        <w:t xml:space="preserve"> библиотек</w:t>
      </w:r>
      <w:r w:rsidR="00F50DDF">
        <w:rPr>
          <w:color w:val="17365D" w:themeColor="text2" w:themeShade="BF"/>
          <w:spacing w:val="-2"/>
          <w:sz w:val="28"/>
          <w:szCs w:val="28"/>
        </w:rPr>
        <w:t>и</w:t>
      </w:r>
      <w:r w:rsidR="00F50DDF" w:rsidRPr="002023C6">
        <w:rPr>
          <w:color w:val="17365D" w:themeColor="text2" w:themeShade="BF"/>
          <w:spacing w:val="-2"/>
          <w:sz w:val="28"/>
          <w:szCs w:val="28"/>
        </w:rPr>
        <w:t xml:space="preserve"> ЦБС им. Ф. Алиевой ГО «г. Каспийск» и центральн</w:t>
      </w:r>
      <w:r w:rsidR="00F50DDF">
        <w:rPr>
          <w:color w:val="17365D" w:themeColor="text2" w:themeShade="BF"/>
          <w:spacing w:val="-2"/>
          <w:sz w:val="28"/>
          <w:szCs w:val="28"/>
        </w:rPr>
        <w:t>ой</w:t>
      </w:r>
      <w:r w:rsidR="00F50DDF" w:rsidRPr="002023C6">
        <w:rPr>
          <w:color w:val="17365D" w:themeColor="text2" w:themeShade="BF"/>
          <w:spacing w:val="-2"/>
          <w:sz w:val="28"/>
          <w:szCs w:val="28"/>
        </w:rPr>
        <w:t xml:space="preserve"> городск</w:t>
      </w:r>
      <w:r w:rsidR="00F50DDF">
        <w:rPr>
          <w:color w:val="17365D" w:themeColor="text2" w:themeShade="BF"/>
          <w:spacing w:val="-2"/>
          <w:sz w:val="28"/>
          <w:szCs w:val="28"/>
        </w:rPr>
        <w:t>ой детской</w:t>
      </w:r>
      <w:r w:rsidR="00F50DDF" w:rsidRPr="002023C6">
        <w:rPr>
          <w:color w:val="17365D" w:themeColor="text2" w:themeShade="BF"/>
          <w:spacing w:val="-2"/>
          <w:sz w:val="28"/>
          <w:szCs w:val="28"/>
        </w:rPr>
        <w:t xml:space="preserve"> библиотек</w:t>
      </w:r>
      <w:r w:rsidR="00F50DDF">
        <w:rPr>
          <w:color w:val="17365D" w:themeColor="text2" w:themeShade="BF"/>
          <w:spacing w:val="-2"/>
          <w:sz w:val="28"/>
          <w:szCs w:val="28"/>
        </w:rPr>
        <w:t>и</w:t>
      </w:r>
      <w:r w:rsidR="00F50DDF" w:rsidRPr="002023C6">
        <w:rPr>
          <w:color w:val="17365D" w:themeColor="text2" w:themeShade="BF"/>
          <w:spacing w:val="-2"/>
          <w:sz w:val="28"/>
          <w:szCs w:val="28"/>
        </w:rPr>
        <w:t xml:space="preserve"> ЦБС ГО «г. Махачкала» претерпел</w:t>
      </w:r>
      <w:r w:rsidR="00F50DDF">
        <w:rPr>
          <w:color w:val="17365D" w:themeColor="text2" w:themeShade="BF"/>
          <w:spacing w:val="-2"/>
          <w:sz w:val="28"/>
          <w:szCs w:val="28"/>
        </w:rPr>
        <w:t>и качественные изменения</w:t>
      </w:r>
      <w:r w:rsidRPr="002023C6">
        <w:rPr>
          <w:color w:val="17365D" w:themeColor="text2" w:themeShade="BF"/>
          <w:spacing w:val="-2"/>
          <w:sz w:val="28"/>
          <w:szCs w:val="28"/>
        </w:rPr>
        <w:t xml:space="preserve">, </w:t>
      </w:r>
      <w:r w:rsidR="00F50DDF" w:rsidRPr="002023C6">
        <w:rPr>
          <w:color w:val="17365D" w:themeColor="text2" w:themeShade="BF"/>
          <w:spacing w:val="-2"/>
          <w:sz w:val="28"/>
          <w:szCs w:val="28"/>
        </w:rPr>
        <w:t>получив статус модельной</w:t>
      </w:r>
      <w:r w:rsidR="00F50DDF" w:rsidRPr="00F50DDF">
        <w:rPr>
          <w:color w:val="17365D" w:themeColor="text2" w:themeShade="BF"/>
          <w:spacing w:val="-2"/>
          <w:sz w:val="28"/>
          <w:szCs w:val="28"/>
        </w:rPr>
        <w:t xml:space="preserve"> </w:t>
      </w:r>
      <w:r w:rsidR="00F50DDF" w:rsidRPr="002023C6">
        <w:rPr>
          <w:color w:val="17365D" w:themeColor="text2" w:themeShade="BF"/>
          <w:spacing w:val="-2"/>
          <w:sz w:val="28"/>
          <w:szCs w:val="28"/>
        </w:rPr>
        <w:t xml:space="preserve">обновила книжные фонды современной литературой на </w:t>
      </w:r>
      <w:r w:rsidR="00F50DDF">
        <w:rPr>
          <w:color w:val="17365D" w:themeColor="text2" w:themeShade="BF"/>
          <w:spacing w:val="-2"/>
          <w:sz w:val="28"/>
          <w:szCs w:val="28"/>
        </w:rPr>
        <w:t xml:space="preserve">3910 экз. печ. продукции и </w:t>
      </w:r>
      <w:r w:rsidR="00F50DDF" w:rsidRPr="002023C6">
        <w:rPr>
          <w:color w:val="17365D" w:themeColor="text2" w:themeShade="BF"/>
          <w:spacing w:val="-2"/>
          <w:sz w:val="28"/>
          <w:szCs w:val="28"/>
        </w:rPr>
        <w:t>3124 экз. книг</w:t>
      </w:r>
      <w:r w:rsidR="00F50DDF">
        <w:rPr>
          <w:color w:val="17365D" w:themeColor="text2" w:themeShade="BF"/>
          <w:spacing w:val="-2"/>
          <w:sz w:val="28"/>
          <w:szCs w:val="28"/>
        </w:rPr>
        <w:t xml:space="preserve"> соответственно.</w:t>
      </w:r>
    </w:p>
    <w:p w:rsidR="00F50DDF" w:rsidRDefault="00F50DDF" w:rsidP="00F50DDF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</w:p>
    <w:p w:rsidR="00F50DDF" w:rsidRPr="002023C6" w:rsidRDefault="00F50DDF" w:rsidP="00F50DDF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>Динамика выделения финансовых средств на комплектование книжных фондов имеет тенденцию к ежегодному увеличению. Источниками финансирования, как правило являлись бюджетные средства республиканского и муниципального уровня.</w:t>
      </w:r>
    </w:p>
    <w:p w:rsidR="00F50DDF" w:rsidRPr="002023C6" w:rsidRDefault="00F50DDF" w:rsidP="00F50DDF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>Вместе с тем несоразмерное с ценами увеличение финансирования на комплектование не приводило к заметному увеличению поступлений книжных новинок.</w:t>
      </w:r>
    </w:p>
    <w:p w:rsidR="00F50DDF" w:rsidRPr="002023C6" w:rsidRDefault="00F50DDF" w:rsidP="00F50DDF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>Выделение федеральной субсидии на комплектование в 2021 году привело к кратному увеличению книжных поступлений и составило 271 экз. на 1000 чел., что превышает рекомендуемый аналогичный норматив ЮНЕСКО.</w:t>
      </w:r>
    </w:p>
    <w:p w:rsidR="00F50DDF" w:rsidRPr="002023C6" w:rsidRDefault="00F50DDF" w:rsidP="00F50DDF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</w:p>
    <w:p w:rsidR="006A65DD" w:rsidRPr="002023C6" w:rsidRDefault="006A65DD" w:rsidP="00E16616">
      <w:pPr>
        <w:pStyle w:val="a3"/>
        <w:tabs>
          <w:tab w:val="left" w:pos="142"/>
        </w:tabs>
        <w:spacing w:before="9"/>
        <w:ind w:left="0" w:firstLine="0"/>
        <w:jc w:val="both"/>
        <w:rPr>
          <w:color w:val="17365D" w:themeColor="text2" w:themeShade="BF"/>
          <w:spacing w:val="-2"/>
          <w:sz w:val="28"/>
          <w:szCs w:val="28"/>
        </w:rPr>
      </w:pPr>
      <w:r w:rsidRPr="006A65DD">
        <w:rPr>
          <w:noProof/>
          <w:color w:val="17365D" w:themeColor="text2" w:themeShade="BF"/>
          <w:spacing w:val="-2"/>
          <w:sz w:val="28"/>
          <w:szCs w:val="28"/>
          <w:lang w:eastAsia="ru-RU"/>
        </w:rPr>
        <w:lastRenderedPageBreak/>
        <w:drawing>
          <wp:inline distT="0" distB="0" distL="0" distR="0" wp14:anchorId="672ACEBA" wp14:editId="562E45D8">
            <wp:extent cx="6019233" cy="387667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43928" cy="38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142" w:rsidRPr="002023C6" w:rsidRDefault="004B6DC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  <w:r w:rsidRPr="002023C6">
        <w:rPr>
          <w:color w:val="17365D" w:themeColor="text2" w:themeShade="BF"/>
          <w:spacing w:val="-2"/>
          <w:sz w:val="28"/>
          <w:szCs w:val="28"/>
        </w:rPr>
        <w:t xml:space="preserve"> </w:t>
      </w:r>
    </w:p>
    <w:p w:rsidR="009760A4" w:rsidRPr="002023C6" w:rsidRDefault="009760A4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pacing w:val="-2"/>
          <w:sz w:val="28"/>
          <w:szCs w:val="28"/>
        </w:rPr>
      </w:pPr>
    </w:p>
    <w:p w:rsidR="00011142" w:rsidRPr="002023C6" w:rsidRDefault="00011142" w:rsidP="005465B6">
      <w:pPr>
        <w:pStyle w:val="a3"/>
        <w:tabs>
          <w:tab w:val="left" w:pos="142"/>
        </w:tabs>
        <w:spacing w:before="3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Краткие выводы по подразделу.</w:t>
      </w:r>
      <w:r w:rsidRPr="002023C6">
        <w:rPr>
          <w:b/>
          <w:i/>
          <w:color w:val="17365D" w:themeColor="text2" w:themeShade="BF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Основные</w:t>
      </w:r>
      <w:r w:rsidRPr="002023C6">
        <w:rPr>
          <w:b/>
          <w:i/>
          <w:color w:val="17365D" w:themeColor="text2" w:themeShade="BF"/>
          <w:spacing w:val="5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проблемы</w:t>
      </w:r>
      <w:r w:rsidRPr="002023C6">
        <w:rPr>
          <w:b/>
          <w:i/>
          <w:color w:val="17365D" w:themeColor="text2" w:themeShade="BF"/>
          <w:spacing w:val="5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обеспечения</w:t>
      </w:r>
      <w:r w:rsidRPr="002023C6">
        <w:rPr>
          <w:b/>
          <w:i/>
          <w:color w:val="17365D" w:themeColor="text2" w:themeShade="BF"/>
          <w:spacing w:val="7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сохранности</w:t>
      </w:r>
      <w:r w:rsidRPr="002023C6">
        <w:rPr>
          <w:b/>
          <w:i/>
          <w:color w:val="17365D" w:themeColor="text2" w:themeShade="BF"/>
          <w:spacing w:val="-57"/>
          <w:sz w:val="28"/>
          <w:szCs w:val="28"/>
        </w:rPr>
        <w:t xml:space="preserve">  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библиотечных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фондов.</w:t>
      </w:r>
    </w:p>
    <w:p w:rsidR="00011142" w:rsidRPr="002023C6" w:rsidRDefault="00011142" w:rsidP="005465B6">
      <w:pPr>
        <w:pStyle w:val="a3"/>
        <w:tabs>
          <w:tab w:val="left" w:pos="142"/>
        </w:tabs>
        <w:spacing w:before="3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Кратному увеличению норматива способствовала федеральная субсидия на комплектование книжных фондов общедоступных библиотек, что подтверждает правильность политики Министерства культуры РФ по комплектованию фондов общедоступных библиотек.</w:t>
      </w:r>
    </w:p>
    <w:p w:rsidR="0090768F" w:rsidRPr="002023C6" w:rsidRDefault="0090768F" w:rsidP="0090768F">
      <w:pPr>
        <w:pStyle w:val="a3"/>
        <w:tabs>
          <w:tab w:val="left" w:pos="142"/>
        </w:tabs>
        <w:spacing w:before="3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Ввиду острой недостаточности муниципального финансирования библиотеки нуждаются в поддержке федеральным бюджетом </w:t>
      </w:r>
      <w:r>
        <w:rPr>
          <w:color w:val="17365D" w:themeColor="text2" w:themeShade="BF"/>
          <w:sz w:val="28"/>
          <w:szCs w:val="28"/>
        </w:rPr>
        <w:t xml:space="preserve">в вопросе </w:t>
      </w:r>
      <w:r w:rsidRPr="002023C6">
        <w:rPr>
          <w:color w:val="17365D" w:themeColor="text2" w:themeShade="BF"/>
          <w:sz w:val="28"/>
          <w:szCs w:val="28"/>
        </w:rPr>
        <w:t>подписки на периодические издания, определив перечень обязательных федеральных изданий для них, а также на удаленные сетевые ресурсы.</w:t>
      </w:r>
    </w:p>
    <w:p w:rsidR="00011142" w:rsidRPr="002023C6" w:rsidRDefault="00011142" w:rsidP="005465B6">
      <w:pPr>
        <w:pStyle w:val="a3"/>
        <w:tabs>
          <w:tab w:val="left" w:pos="142"/>
        </w:tabs>
        <w:spacing w:before="3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Отчетный период 2021 года показывает значительное увеличение посещения данных библиотек, в которых с модернизацией произошло кардинальное техническое переоснащение библиотеки, сотрудники были обучены новым формам работы с инновационными технологиями, многократно выросли показатели посещаемости и обращаемости фондов.</w:t>
      </w:r>
    </w:p>
    <w:p w:rsidR="00011142" w:rsidRPr="002023C6" w:rsidRDefault="0002220A" w:rsidP="005465B6">
      <w:pPr>
        <w:pStyle w:val="a3"/>
        <w:tabs>
          <w:tab w:val="left" w:pos="142"/>
        </w:tabs>
        <w:spacing w:before="3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Снижение основных показателей за указанный период объясняется введенными в стране ограничительными мерами профилактики коронавирусной инфекции. Тем не менее, если учесть, что полгода велись подготовительно-ремонтные работы и вновь открытые модельные библиотеки полноценно функционировали вторую половину отчетного 2021 года, мы видим возросшие объемы показателей по основным направлениям деятельности – по работе с пользователями, продвижению чтения и использования книжных фондов.</w:t>
      </w:r>
    </w:p>
    <w:p w:rsidR="008F2AD8" w:rsidRPr="002023C6" w:rsidRDefault="008F2AD8" w:rsidP="005465B6">
      <w:pPr>
        <w:tabs>
          <w:tab w:val="left" w:pos="142"/>
          <w:tab w:val="left" w:pos="1242"/>
        </w:tabs>
        <w:ind w:firstLine="709"/>
        <w:rPr>
          <w:color w:val="17365D" w:themeColor="text2" w:themeShade="BF"/>
          <w:sz w:val="28"/>
          <w:szCs w:val="28"/>
        </w:rPr>
      </w:pPr>
    </w:p>
    <w:p w:rsidR="009A6D83" w:rsidRPr="002023C6" w:rsidRDefault="009A6D83" w:rsidP="005465B6">
      <w:pPr>
        <w:tabs>
          <w:tab w:val="left" w:pos="142"/>
        </w:tabs>
        <w:ind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lastRenderedPageBreak/>
        <w:t>Обеспечение</w:t>
      </w:r>
      <w:r w:rsidRPr="002023C6">
        <w:rPr>
          <w:b/>
          <w:i/>
          <w:color w:val="17365D" w:themeColor="text2" w:themeShade="BF"/>
          <w:spacing w:val="-3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сохранности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="00011142" w:rsidRPr="002023C6">
        <w:rPr>
          <w:b/>
          <w:i/>
          <w:color w:val="17365D" w:themeColor="text2" w:themeShade="BF"/>
          <w:sz w:val="28"/>
          <w:szCs w:val="28"/>
        </w:rPr>
        <w:t>фондов</w:t>
      </w:r>
    </w:p>
    <w:p w:rsidR="005454C7" w:rsidRPr="002023C6" w:rsidRDefault="00E076B8" w:rsidP="005465B6">
      <w:pPr>
        <w:pStyle w:val="a7"/>
        <w:tabs>
          <w:tab w:val="left" w:pos="142"/>
          <w:tab w:val="left" w:pos="12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Работа с фонда</w:t>
      </w:r>
      <w:r w:rsidR="005454C7" w:rsidRPr="002023C6">
        <w:rPr>
          <w:color w:val="17365D" w:themeColor="text2" w:themeShade="BF"/>
          <w:sz w:val="28"/>
          <w:szCs w:val="28"/>
        </w:rPr>
        <w:t>м</w:t>
      </w:r>
      <w:r w:rsidRPr="002023C6">
        <w:rPr>
          <w:color w:val="17365D" w:themeColor="text2" w:themeShade="BF"/>
          <w:sz w:val="28"/>
          <w:szCs w:val="28"/>
        </w:rPr>
        <w:t>и</w:t>
      </w:r>
      <w:r w:rsidR="005454C7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общедоступных</w:t>
      </w:r>
      <w:r w:rsidR="005454C7" w:rsidRPr="002023C6">
        <w:rPr>
          <w:color w:val="17365D" w:themeColor="text2" w:themeShade="BF"/>
          <w:sz w:val="28"/>
          <w:szCs w:val="28"/>
        </w:rPr>
        <w:t xml:space="preserve"> библиотек </w:t>
      </w:r>
      <w:r w:rsidR="00876B66" w:rsidRPr="002023C6">
        <w:rPr>
          <w:color w:val="17365D" w:themeColor="text2" w:themeShade="BF"/>
          <w:sz w:val="28"/>
          <w:szCs w:val="28"/>
        </w:rPr>
        <w:t>в республике осуществляется</w:t>
      </w:r>
      <w:r w:rsidR="005454C7" w:rsidRPr="002023C6">
        <w:rPr>
          <w:color w:val="17365D" w:themeColor="text2" w:themeShade="BF"/>
          <w:sz w:val="28"/>
          <w:szCs w:val="28"/>
        </w:rPr>
        <w:t xml:space="preserve"> в соответствии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5454C7" w:rsidRPr="002023C6">
        <w:rPr>
          <w:color w:val="17365D" w:themeColor="text2" w:themeShade="BF"/>
          <w:sz w:val="28"/>
          <w:szCs w:val="28"/>
        </w:rPr>
        <w:t xml:space="preserve">с инструкцией </w:t>
      </w:r>
      <w:r w:rsidR="00A0562A" w:rsidRPr="002023C6">
        <w:rPr>
          <w:color w:val="17365D" w:themeColor="text2" w:themeShade="BF"/>
          <w:sz w:val="28"/>
          <w:szCs w:val="28"/>
        </w:rPr>
        <w:t>о порядке</w:t>
      </w:r>
      <w:r w:rsidR="005454C7" w:rsidRPr="002023C6">
        <w:rPr>
          <w:color w:val="17365D" w:themeColor="text2" w:themeShade="BF"/>
          <w:sz w:val="28"/>
          <w:szCs w:val="28"/>
        </w:rPr>
        <w:t xml:space="preserve"> учёта документов, входящих в состав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5454C7" w:rsidRPr="002023C6">
        <w:rPr>
          <w:color w:val="17365D" w:themeColor="text2" w:themeShade="BF"/>
          <w:sz w:val="28"/>
          <w:szCs w:val="28"/>
        </w:rPr>
        <w:t>библиотечного фонда</w:t>
      </w:r>
      <w:r w:rsidR="00A0562A" w:rsidRPr="002023C6">
        <w:rPr>
          <w:color w:val="17365D" w:themeColor="text2" w:themeShade="BF"/>
          <w:sz w:val="28"/>
          <w:szCs w:val="28"/>
        </w:rPr>
        <w:t>, утвержденного</w:t>
      </w:r>
      <w:r w:rsidR="005454C7" w:rsidRPr="002023C6">
        <w:rPr>
          <w:color w:val="17365D" w:themeColor="text2" w:themeShade="BF"/>
          <w:sz w:val="28"/>
          <w:szCs w:val="28"/>
        </w:rPr>
        <w:t xml:space="preserve"> приказ</w:t>
      </w:r>
      <w:r w:rsidR="00A0562A" w:rsidRPr="002023C6">
        <w:rPr>
          <w:color w:val="17365D" w:themeColor="text2" w:themeShade="BF"/>
          <w:sz w:val="28"/>
          <w:szCs w:val="28"/>
        </w:rPr>
        <w:t>ом</w:t>
      </w:r>
      <w:r w:rsidR="005454C7" w:rsidRPr="002023C6">
        <w:rPr>
          <w:color w:val="17365D" w:themeColor="text2" w:themeShade="BF"/>
          <w:sz w:val="28"/>
          <w:szCs w:val="28"/>
        </w:rPr>
        <w:t xml:space="preserve"> министерства культуры РФ №1077 от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A0562A" w:rsidRPr="002023C6">
        <w:rPr>
          <w:color w:val="17365D" w:themeColor="text2" w:themeShade="BF"/>
          <w:sz w:val="28"/>
          <w:szCs w:val="28"/>
        </w:rPr>
        <w:t>08.10.2012 г.</w:t>
      </w:r>
    </w:p>
    <w:p w:rsidR="00B86A6E" w:rsidRPr="002023C6" w:rsidRDefault="00B86A6E" w:rsidP="005465B6">
      <w:pPr>
        <w:pStyle w:val="a7"/>
        <w:tabs>
          <w:tab w:val="left" w:pos="142"/>
          <w:tab w:val="left" w:pos="12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Информационные ресурсы библиотек обеспечены каталогами, составленным согласно правилам библиографических записей, раскрывающих состав и содержание фондов. </w:t>
      </w:r>
    </w:p>
    <w:p w:rsidR="00B86A6E" w:rsidRPr="002023C6" w:rsidRDefault="00B86A6E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Библиотечные фонды</w:t>
      </w:r>
      <w:r w:rsidR="00887A72" w:rsidRPr="002023C6">
        <w:rPr>
          <w:color w:val="17365D" w:themeColor="text2" w:themeShade="BF"/>
          <w:sz w:val="28"/>
          <w:szCs w:val="28"/>
        </w:rPr>
        <w:t>, в целом,</w:t>
      </w:r>
      <w:r w:rsidRPr="002023C6">
        <w:rPr>
          <w:color w:val="17365D" w:themeColor="text2" w:themeShade="BF"/>
          <w:sz w:val="28"/>
          <w:szCs w:val="28"/>
        </w:rPr>
        <w:t xml:space="preserve"> находятся в удовлетворительном состоянии, работа по обеспечению сохранности ведется в меру имеющимся возможностям.</w:t>
      </w:r>
    </w:p>
    <w:p w:rsidR="00BF4827" w:rsidRPr="002023C6" w:rsidRDefault="008B5D08" w:rsidP="005465B6">
      <w:pPr>
        <w:pStyle w:val="a7"/>
        <w:tabs>
          <w:tab w:val="left" w:pos="142"/>
          <w:tab w:val="left" w:pos="12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Библиотекари </w:t>
      </w:r>
      <w:r w:rsidR="00114E39" w:rsidRPr="002023C6">
        <w:rPr>
          <w:color w:val="17365D" w:themeColor="text2" w:themeShade="BF"/>
          <w:sz w:val="28"/>
          <w:szCs w:val="28"/>
        </w:rPr>
        <w:t xml:space="preserve">республики </w:t>
      </w:r>
      <w:r w:rsidRPr="002023C6">
        <w:rPr>
          <w:color w:val="17365D" w:themeColor="text2" w:themeShade="BF"/>
          <w:sz w:val="28"/>
          <w:szCs w:val="28"/>
        </w:rPr>
        <w:t>осознают значимость обеспечения сохранности библиотечных фондов, как части культурного наследия и информационного ресурса республики возможно при</w:t>
      </w:r>
      <w:r w:rsidR="00BF4827" w:rsidRPr="002023C6">
        <w:rPr>
          <w:color w:val="17365D" w:themeColor="text2" w:themeShade="BF"/>
          <w:sz w:val="28"/>
          <w:szCs w:val="28"/>
        </w:rPr>
        <w:t>:</w:t>
      </w:r>
    </w:p>
    <w:p w:rsidR="008B5D08" w:rsidRPr="002023C6" w:rsidRDefault="00BF4827" w:rsidP="005465B6">
      <w:pPr>
        <w:pStyle w:val="a7"/>
        <w:tabs>
          <w:tab w:val="left" w:pos="142"/>
          <w:tab w:val="left" w:pos="12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</w:t>
      </w:r>
      <w:r w:rsidR="008B5D08" w:rsidRPr="002023C6">
        <w:rPr>
          <w:color w:val="17365D" w:themeColor="text2" w:themeShade="BF"/>
          <w:sz w:val="28"/>
          <w:szCs w:val="28"/>
        </w:rPr>
        <w:t xml:space="preserve"> поддержании физического и санитарно-гигиенического состояния зданий, инженерных коммуникаций, помещений хранилищ, расширению их площадей соразмерно росту книжных фондов, строительство и реконструкция библиотечных зданий. </w:t>
      </w:r>
    </w:p>
    <w:p w:rsidR="008B5D08" w:rsidRPr="002023C6" w:rsidRDefault="00BF4827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о</w:t>
      </w:r>
      <w:r w:rsidR="008B5D08" w:rsidRPr="002023C6">
        <w:rPr>
          <w:color w:val="17365D" w:themeColor="text2" w:themeShade="BF"/>
          <w:sz w:val="28"/>
          <w:szCs w:val="28"/>
        </w:rPr>
        <w:t>борудовани</w:t>
      </w:r>
      <w:r w:rsidRPr="002023C6">
        <w:rPr>
          <w:color w:val="17365D" w:themeColor="text2" w:themeShade="BF"/>
          <w:sz w:val="28"/>
          <w:szCs w:val="28"/>
        </w:rPr>
        <w:t>и</w:t>
      </w:r>
      <w:r w:rsidR="008B5D08" w:rsidRPr="002023C6">
        <w:rPr>
          <w:color w:val="17365D" w:themeColor="text2" w:themeShade="BF"/>
          <w:sz w:val="28"/>
          <w:szCs w:val="28"/>
        </w:rPr>
        <w:t xml:space="preserve"> библиотек современными комплексами технических средств безопасности, их постоянное совершенствование и обеспечение бесперебойной работы. </w:t>
      </w:r>
    </w:p>
    <w:p w:rsidR="008B5D08" w:rsidRPr="002023C6" w:rsidRDefault="00BF4827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- </w:t>
      </w:r>
      <w:r w:rsidR="008B5D08" w:rsidRPr="002023C6">
        <w:rPr>
          <w:color w:val="17365D" w:themeColor="text2" w:themeShade="BF"/>
          <w:sz w:val="28"/>
          <w:szCs w:val="28"/>
        </w:rPr>
        <w:t>постоянно</w:t>
      </w:r>
      <w:r w:rsidRPr="002023C6">
        <w:rPr>
          <w:color w:val="17365D" w:themeColor="text2" w:themeShade="BF"/>
          <w:sz w:val="28"/>
          <w:szCs w:val="28"/>
        </w:rPr>
        <w:t>м</w:t>
      </w:r>
      <w:r w:rsidR="008B5D08" w:rsidRPr="002023C6">
        <w:rPr>
          <w:color w:val="17365D" w:themeColor="text2" w:themeShade="BF"/>
          <w:sz w:val="28"/>
          <w:szCs w:val="28"/>
        </w:rPr>
        <w:t xml:space="preserve"> совершенствовани</w:t>
      </w:r>
      <w:r w:rsidRPr="002023C6">
        <w:rPr>
          <w:color w:val="17365D" w:themeColor="text2" w:themeShade="BF"/>
          <w:sz w:val="28"/>
          <w:szCs w:val="28"/>
        </w:rPr>
        <w:t>и</w:t>
      </w:r>
      <w:r w:rsidR="008B5D08" w:rsidRPr="002023C6">
        <w:rPr>
          <w:color w:val="17365D" w:themeColor="text2" w:themeShade="BF"/>
          <w:sz w:val="28"/>
          <w:szCs w:val="28"/>
        </w:rPr>
        <w:t xml:space="preserve"> материально-технической базы библиотек для обеспечения нормативного режима хранения документов, их стабилизация и реставрация.</w:t>
      </w:r>
    </w:p>
    <w:p w:rsidR="008B5D08" w:rsidRPr="002023C6" w:rsidRDefault="00BF4827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о</w:t>
      </w:r>
      <w:r w:rsidR="008B5D08" w:rsidRPr="002023C6">
        <w:rPr>
          <w:color w:val="17365D" w:themeColor="text2" w:themeShade="BF"/>
          <w:sz w:val="28"/>
          <w:szCs w:val="28"/>
        </w:rPr>
        <w:t>беспечение процессов защиты, хранения и использования библиотечных фондов достаточным количеством квалифицированных кадров.</w:t>
      </w:r>
    </w:p>
    <w:p w:rsidR="00E076B8" w:rsidRPr="002023C6" w:rsidRDefault="00876B66" w:rsidP="005465B6">
      <w:pPr>
        <w:pStyle w:val="a7"/>
        <w:tabs>
          <w:tab w:val="left" w:pos="142"/>
          <w:tab w:val="left" w:pos="12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Муниципальные же библиотеки, расположенные на селе, как правило, не в состоянии придерживаться нормативных требований пожарной безопасности</w:t>
      </w:r>
      <w:r w:rsidR="00114E39" w:rsidRPr="002023C6">
        <w:rPr>
          <w:color w:val="17365D" w:themeColor="text2" w:themeShade="BF"/>
          <w:sz w:val="28"/>
          <w:szCs w:val="28"/>
        </w:rPr>
        <w:t xml:space="preserve"> и других условий обеспечения сохранности фондов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887A72" w:rsidRPr="002023C6" w:rsidRDefault="00887A72" w:rsidP="005465B6">
      <w:pPr>
        <w:pStyle w:val="a7"/>
        <w:tabs>
          <w:tab w:val="left" w:pos="142"/>
          <w:tab w:val="left" w:pos="12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Библиотеки не имеют оборудования для хранения, консервации и переплета фондов, не хватает стеллажей, отсутствуют условия режима хранения и консервации документов. Старые стеллажи занимают большую часть </w:t>
      </w:r>
      <w:r w:rsidR="00042953">
        <w:rPr>
          <w:color w:val="17365D" w:themeColor="text2" w:themeShade="BF"/>
          <w:sz w:val="28"/>
          <w:szCs w:val="28"/>
        </w:rPr>
        <w:t>помещений библиотек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8964EA" w:rsidRPr="002023C6" w:rsidRDefault="008964EA" w:rsidP="005465B6">
      <w:pPr>
        <w:pStyle w:val="a7"/>
        <w:tabs>
          <w:tab w:val="left" w:pos="142"/>
          <w:tab w:val="left" w:pos="12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Большинство библиотек муниципальных районов и городских округов Дагестана работают в приспособленных помещениях и помещениях КДУ, а также арендованных помещениях. Специально построенных типовых зданий не имеют</w:t>
      </w:r>
      <w:r w:rsidR="00042953">
        <w:rPr>
          <w:color w:val="17365D" w:themeColor="text2" w:themeShade="BF"/>
          <w:sz w:val="28"/>
          <w:szCs w:val="28"/>
        </w:rPr>
        <w:t>.</w:t>
      </w:r>
    </w:p>
    <w:p w:rsidR="00887A72" w:rsidRPr="002023C6" w:rsidRDefault="00887A72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основном режим хранения документов соблюдается в государственных библиотеках и городских общедоступных библиотеках, где уделяется </w:t>
      </w:r>
      <w:r w:rsidR="00405410">
        <w:rPr>
          <w:color w:val="17365D" w:themeColor="text2" w:themeShade="BF"/>
          <w:sz w:val="28"/>
          <w:szCs w:val="28"/>
        </w:rPr>
        <w:t>внимание</w:t>
      </w:r>
      <w:r w:rsidRPr="002023C6">
        <w:rPr>
          <w:color w:val="17365D" w:themeColor="text2" w:themeShade="BF"/>
          <w:sz w:val="28"/>
          <w:szCs w:val="28"/>
        </w:rPr>
        <w:t xml:space="preserve"> требованиям пожарной безопасности, где ведется профилактического и восстановительного характера, предпринимается комплекс мер по безопасности фондов, соблюдению противопожарного режима сотрудниками библиотеки и пользователями, обеспечению средствами пожарной сигнализации.</w:t>
      </w:r>
    </w:p>
    <w:p w:rsidR="006F4026" w:rsidRPr="002023C6" w:rsidRDefault="00114E39" w:rsidP="005465B6">
      <w:pPr>
        <w:pStyle w:val="a7"/>
        <w:tabs>
          <w:tab w:val="left" w:pos="142"/>
          <w:tab w:val="left" w:pos="12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Национальной библиотеке РД им. Р. Гамзатова работа по обеспечению </w:t>
      </w:r>
      <w:r w:rsidRPr="002023C6">
        <w:rPr>
          <w:color w:val="17365D" w:themeColor="text2" w:themeShade="BF"/>
          <w:sz w:val="28"/>
          <w:szCs w:val="28"/>
        </w:rPr>
        <w:lastRenderedPageBreak/>
        <w:t xml:space="preserve">сохранности фондов поставлена более высокий уровень. Функционирует отдел </w:t>
      </w:r>
      <w:r w:rsidR="006F4026" w:rsidRPr="002023C6">
        <w:rPr>
          <w:color w:val="17365D" w:themeColor="text2" w:themeShade="BF"/>
          <w:sz w:val="28"/>
          <w:szCs w:val="28"/>
        </w:rPr>
        <w:t>реставрации и гигиены книг</w:t>
      </w:r>
      <w:r w:rsidR="0084752B" w:rsidRPr="002023C6">
        <w:rPr>
          <w:color w:val="17365D" w:themeColor="text2" w:themeShade="BF"/>
          <w:sz w:val="28"/>
          <w:szCs w:val="28"/>
        </w:rPr>
        <w:t xml:space="preserve">. За 2021 </w:t>
      </w:r>
      <w:r w:rsidR="00405410">
        <w:rPr>
          <w:color w:val="17365D" w:themeColor="text2" w:themeShade="BF"/>
          <w:sz w:val="28"/>
          <w:szCs w:val="28"/>
        </w:rPr>
        <w:t xml:space="preserve">год </w:t>
      </w:r>
      <w:r w:rsidR="006F4026" w:rsidRPr="002023C6">
        <w:rPr>
          <w:color w:val="17365D" w:themeColor="text2" w:themeShade="BF"/>
          <w:sz w:val="28"/>
          <w:szCs w:val="28"/>
        </w:rPr>
        <w:t xml:space="preserve">отделом </w:t>
      </w:r>
      <w:r w:rsidR="0084752B" w:rsidRPr="002023C6">
        <w:rPr>
          <w:color w:val="17365D" w:themeColor="text2" w:themeShade="BF"/>
          <w:sz w:val="28"/>
          <w:szCs w:val="28"/>
        </w:rPr>
        <w:t xml:space="preserve">переплетено </w:t>
      </w:r>
      <w:r w:rsidR="006F4026" w:rsidRPr="002023C6">
        <w:rPr>
          <w:color w:val="17365D" w:themeColor="text2" w:themeShade="BF"/>
          <w:sz w:val="28"/>
          <w:szCs w:val="28"/>
        </w:rPr>
        <w:t>185 подшивок газет и 490 журналов, отреставрировано – 13 экз. фонда редкой книги, произведен ремонт 315 книг.</w:t>
      </w:r>
    </w:p>
    <w:p w:rsidR="008964EA" w:rsidRPr="002023C6" w:rsidRDefault="006F4026" w:rsidP="005465B6">
      <w:pPr>
        <w:pStyle w:val="a7"/>
        <w:tabs>
          <w:tab w:val="left" w:pos="142"/>
          <w:tab w:val="left" w:pos="12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ежедневном режиме осуществляется работа по </w:t>
      </w:r>
      <w:r w:rsidR="008964EA" w:rsidRPr="002023C6">
        <w:rPr>
          <w:color w:val="17365D" w:themeColor="text2" w:themeShade="BF"/>
          <w:sz w:val="28"/>
          <w:szCs w:val="28"/>
        </w:rPr>
        <w:t>выявлению и удалению дублетных и малоиспользуемых изданий</w:t>
      </w:r>
      <w:r w:rsidRPr="002023C6">
        <w:rPr>
          <w:color w:val="17365D" w:themeColor="text2" w:themeShade="BF"/>
          <w:sz w:val="28"/>
          <w:szCs w:val="28"/>
        </w:rPr>
        <w:t xml:space="preserve"> из фондов Национальной библиотеки РД им. Р. Гамзатова</w:t>
      </w:r>
      <w:r w:rsidR="008964EA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Республиканской детской библиотеки им. Н. Юсупова. Как выше отмечалось в Республиканской специальной библиотек</w:t>
      </w:r>
      <w:r w:rsidR="00405410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 для слепых фонды очищены от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говорящих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книг,</w:t>
      </w:r>
      <w:r w:rsidR="008964EA" w:rsidRPr="002023C6">
        <w:rPr>
          <w:color w:val="17365D" w:themeColor="text2" w:themeShade="BF"/>
          <w:sz w:val="28"/>
          <w:szCs w:val="28"/>
        </w:rPr>
        <w:t xml:space="preserve"> что </w:t>
      </w:r>
      <w:r w:rsidRPr="002023C6">
        <w:rPr>
          <w:color w:val="17365D" w:themeColor="text2" w:themeShade="BF"/>
          <w:sz w:val="28"/>
          <w:szCs w:val="28"/>
        </w:rPr>
        <w:t>способствует</w:t>
      </w:r>
      <w:r w:rsidR="008964EA" w:rsidRPr="002023C6">
        <w:rPr>
          <w:color w:val="17365D" w:themeColor="text2" w:themeShade="BF"/>
          <w:sz w:val="28"/>
          <w:szCs w:val="28"/>
        </w:rPr>
        <w:t xml:space="preserve"> обеспеч</w:t>
      </w:r>
      <w:r w:rsidRPr="002023C6">
        <w:rPr>
          <w:color w:val="17365D" w:themeColor="text2" w:themeShade="BF"/>
          <w:sz w:val="28"/>
          <w:szCs w:val="28"/>
        </w:rPr>
        <w:t>ению необходим</w:t>
      </w:r>
      <w:r w:rsidR="00356CB7" w:rsidRPr="002023C6">
        <w:rPr>
          <w:color w:val="17365D" w:themeColor="text2" w:themeShade="BF"/>
          <w:sz w:val="28"/>
          <w:szCs w:val="28"/>
        </w:rPr>
        <w:t>ого</w:t>
      </w:r>
      <w:r w:rsidR="008964EA" w:rsidRPr="002023C6">
        <w:rPr>
          <w:color w:val="17365D" w:themeColor="text2" w:themeShade="BF"/>
          <w:sz w:val="28"/>
          <w:szCs w:val="28"/>
        </w:rPr>
        <w:t xml:space="preserve"> режим</w:t>
      </w:r>
      <w:r w:rsidR="00356CB7" w:rsidRPr="002023C6">
        <w:rPr>
          <w:color w:val="17365D" w:themeColor="text2" w:themeShade="BF"/>
          <w:sz w:val="28"/>
          <w:szCs w:val="28"/>
        </w:rPr>
        <w:t>а</w:t>
      </w:r>
      <w:r w:rsidR="008964EA" w:rsidRPr="002023C6">
        <w:rPr>
          <w:color w:val="17365D" w:themeColor="text2" w:themeShade="BF"/>
          <w:sz w:val="28"/>
          <w:szCs w:val="28"/>
        </w:rPr>
        <w:t xml:space="preserve"> хранения</w:t>
      </w:r>
      <w:r w:rsidR="00405410">
        <w:rPr>
          <w:color w:val="17365D" w:themeColor="text2" w:themeShade="BF"/>
          <w:sz w:val="28"/>
          <w:szCs w:val="28"/>
        </w:rPr>
        <w:t>.</w:t>
      </w:r>
    </w:p>
    <w:p w:rsidR="005454C7" w:rsidRPr="002023C6" w:rsidRDefault="00A0562A" w:rsidP="005465B6">
      <w:pPr>
        <w:pStyle w:val="a7"/>
        <w:tabs>
          <w:tab w:val="left" w:pos="142"/>
          <w:tab w:val="left" w:pos="12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Библиотечные фонды, в целом по республике, </w:t>
      </w:r>
      <w:r w:rsidR="005454C7" w:rsidRPr="002023C6">
        <w:rPr>
          <w:color w:val="17365D" w:themeColor="text2" w:themeShade="BF"/>
          <w:sz w:val="28"/>
          <w:szCs w:val="28"/>
        </w:rPr>
        <w:t>находятся в удовлетворительном состоянии.</w:t>
      </w:r>
    </w:p>
    <w:p w:rsidR="000E2AA0" w:rsidRPr="002023C6" w:rsidRDefault="000E2AA0" w:rsidP="005465B6">
      <w:pPr>
        <w:pStyle w:val="a7"/>
        <w:tabs>
          <w:tab w:val="left" w:pos="142"/>
          <w:tab w:val="left" w:pos="1242"/>
        </w:tabs>
        <w:ind w:left="0" w:firstLine="709"/>
        <w:rPr>
          <w:b/>
          <w:i/>
          <w:color w:val="17365D" w:themeColor="text2" w:themeShade="BF"/>
          <w:sz w:val="28"/>
          <w:szCs w:val="28"/>
        </w:rPr>
      </w:pPr>
    </w:p>
    <w:p w:rsidR="00A0562A" w:rsidRPr="002023C6" w:rsidRDefault="00A0562A" w:rsidP="005465B6">
      <w:pPr>
        <w:pStyle w:val="a7"/>
        <w:tabs>
          <w:tab w:val="left" w:pos="142"/>
          <w:tab w:val="left" w:pos="1242"/>
        </w:tabs>
        <w:ind w:left="0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Краткие выводы по подразделу.</w:t>
      </w:r>
    </w:p>
    <w:p w:rsidR="00405410" w:rsidRDefault="00405410" w:rsidP="000E2AA0">
      <w:pPr>
        <w:tabs>
          <w:tab w:val="left" w:pos="142"/>
        </w:tabs>
        <w:spacing w:line="293" w:lineRule="exact"/>
        <w:ind w:firstLine="70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Ф</w:t>
      </w:r>
      <w:r w:rsidR="000E2AA0" w:rsidRPr="002023C6">
        <w:rPr>
          <w:color w:val="17365D" w:themeColor="text2" w:themeShade="BF"/>
          <w:sz w:val="28"/>
          <w:szCs w:val="28"/>
        </w:rPr>
        <w:t xml:space="preserve">онды </w:t>
      </w:r>
      <w:r>
        <w:rPr>
          <w:color w:val="17365D" w:themeColor="text2" w:themeShade="BF"/>
          <w:sz w:val="28"/>
          <w:szCs w:val="28"/>
        </w:rPr>
        <w:t xml:space="preserve">сельских библиотек </w:t>
      </w:r>
      <w:r w:rsidR="000E2AA0" w:rsidRPr="002023C6">
        <w:rPr>
          <w:color w:val="17365D" w:themeColor="text2" w:themeShade="BF"/>
          <w:sz w:val="28"/>
          <w:szCs w:val="28"/>
        </w:rPr>
        <w:t xml:space="preserve">захламлены старой, ветхой, а также дуплетной литературой. </w:t>
      </w:r>
    </w:p>
    <w:p w:rsidR="000E2AA0" w:rsidRPr="002023C6" w:rsidRDefault="000E2AA0" w:rsidP="000E2AA0">
      <w:pPr>
        <w:tabs>
          <w:tab w:val="left" w:pos="142"/>
        </w:tabs>
        <w:spacing w:line="293" w:lineRule="exact"/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Выделяемые бюджетные средства на комплектование и подписку СМИ недостаточны для обновления совокупного книжного фонда, порою их просто нет. </w:t>
      </w:r>
    </w:p>
    <w:p w:rsidR="000E2AA0" w:rsidRPr="002023C6" w:rsidRDefault="000E2AA0" w:rsidP="000E2AA0">
      <w:pPr>
        <w:tabs>
          <w:tab w:val="left" w:pos="142"/>
        </w:tabs>
        <w:spacing w:line="293" w:lineRule="exact"/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Условия содержания книжных фондов большинства библиотек не отвечают требованиям ГОСТ 7.50-2000, особенно температурный режим в осенне-зимний период не соблюдается в связи с отсутствием возможности полноценного отопления.</w:t>
      </w:r>
    </w:p>
    <w:p w:rsidR="000E2AA0" w:rsidRPr="002023C6" w:rsidRDefault="000E2AA0" w:rsidP="000E2AA0">
      <w:pPr>
        <w:tabs>
          <w:tab w:val="left" w:pos="142"/>
        </w:tabs>
        <w:spacing w:line="293" w:lineRule="exact"/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Технические возможности сканирования и копирования </w:t>
      </w:r>
      <w:r w:rsidR="003E7B95" w:rsidRPr="002023C6">
        <w:rPr>
          <w:color w:val="17365D" w:themeColor="text2" w:themeShade="BF"/>
          <w:sz w:val="28"/>
          <w:szCs w:val="28"/>
        </w:rPr>
        <w:t>текстов до сельских библиотек еще не ко</w:t>
      </w:r>
      <w:r w:rsidR="00405410">
        <w:rPr>
          <w:color w:val="17365D" w:themeColor="text2" w:themeShade="BF"/>
          <w:sz w:val="28"/>
          <w:szCs w:val="28"/>
        </w:rPr>
        <w:t>снулись, что</w:t>
      </w:r>
      <w:r w:rsidR="003E7B95" w:rsidRPr="002023C6">
        <w:rPr>
          <w:color w:val="17365D" w:themeColor="text2" w:themeShade="BF"/>
          <w:sz w:val="28"/>
          <w:szCs w:val="28"/>
        </w:rPr>
        <w:t xml:space="preserve"> </w:t>
      </w:r>
      <w:r w:rsidR="00405410">
        <w:rPr>
          <w:color w:val="17365D" w:themeColor="text2" w:themeShade="BF"/>
          <w:sz w:val="28"/>
          <w:szCs w:val="28"/>
        </w:rPr>
        <w:t>остае</w:t>
      </w:r>
      <w:r w:rsidR="003E7B95" w:rsidRPr="002023C6">
        <w:rPr>
          <w:color w:val="17365D" w:themeColor="text2" w:themeShade="BF"/>
          <w:sz w:val="28"/>
          <w:szCs w:val="28"/>
        </w:rPr>
        <w:t>тся привилегией центральных библиотек.</w:t>
      </w:r>
    </w:p>
    <w:p w:rsidR="009A6D83" w:rsidRPr="002023C6" w:rsidRDefault="009A6D83" w:rsidP="005465B6">
      <w:pPr>
        <w:pStyle w:val="a3"/>
        <w:tabs>
          <w:tab w:val="left" w:pos="142"/>
        </w:tabs>
        <w:ind w:left="0" w:firstLine="709"/>
        <w:rPr>
          <w:color w:val="17365D" w:themeColor="text2" w:themeShade="BF"/>
        </w:rPr>
      </w:pPr>
    </w:p>
    <w:p w:rsidR="00FA5F1B" w:rsidRPr="002023C6" w:rsidRDefault="00FA5F1B" w:rsidP="005465B6">
      <w:pPr>
        <w:pStyle w:val="a3"/>
        <w:tabs>
          <w:tab w:val="left" w:pos="142"/>
        </w:tabs>
        <w:spacing w:before="9"/>
        <w:ind w:left="0" w:firstLine="709"/>
        <w:rPr>
          <w:color w:val="17365D" w:themeColor="text2" w:themeShade="BF"/>
          <w:sz w:val="28"/>
          <w:szCs w:val="28"/>
        </w:rPr>
      </w:pPr>
    </w:p>
    <w:p w:rsidR="003E7B95" w:rsidRPr="002023C6" w:rsidRDefault="00F97E3D" w:rsidP="003E7B95">
      <w:pPr>
        <w:pStyle w:val="a3"/>
        <w:tabs>
          <w:tab w:val="left" w:pos="142"/>
        </w:tabs>
        <w:spacing w:before="9"/>
        <w:ind w:left="0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5. Электронные и сетевые ресурсы</w:t>
      </w:r>
    </w:p>
    <w:p w:rsidR="009A6D83" w:rsidRPr="00405410" w:rsidRDefault="009A6D83" w:rsidP="003E7B95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405410">
        <w:rPr>
          <w:b/>
          <w:i/>
          <w:color w:val="17365D" w:themeColor="text2" w:themeShade="BF"/>
          <w:sz w:val="28"/>
          <w:szCs w:val="28"/>
        </w:rPr>
        <w:t>Формирование</w:t>
      </w:r>
      <w:r w:rsidRPr="00405410">
        <w:rPr>
          <w:b/>
          <w:i/>
          <w:color w:val="17365D" w:themeColor="text2" w:themeShade="BF"/>
          <w:spacing w:val="55"/>
          <w:sz w:val="28"/>
          <w:szCs w:val="28"/>
        </w:rPr>
        <w:t xml:space="preserve"> </w:t>
      </w:r>
      <w:r w:rsidRPr="00405410">
        <w:rPr>
          <w:b/>
          <w:i/>
          <w:color w:val="17365D" w:themeColor="text2" w:themeShade="BF"/>
          <w:sz w:val="28"/>
          <w:szCs w:val="28"/>
        </w:rPr>
        <w:t>электронных</w:t>
      </w:r>
      <w:r w:rsidRPr="00405410">
        <w:rPr>
          <w:b/>
          <w:i/>
          <w:color w:val="17365D" w:themeColor="text2" w:themeShade="BF"/>
          <w:spacing w:val="55"/>
          <w:sz w:val="28"/>
          <w:szCs w:val="28"/>
        </w:rPr>
        <w:t xml:space="preserve"> </w:t>
      </w:r>
      <w:r w:rsidRPr="00405410">
        <w:rPr>
          <w:b/>
          <w:i/>
          <w:color w:val="17365D" w:themeColor="text2" w:themeShade="BF"/>
          <w:sz w:val="28"/>
          <w:szCs w:val="28"/>
        </w:rPr>
        <w:t>каталогов</w:t>
      </w:r>
      <w:r w:rsidRPr="00405410">
        <w:rPr>
          <w:b/>
          <w:i/>
          <w:color w:val="17365D" w:themeColor="text2" w:themeShade="BF"/>
          <w:spacing w:val="52"/>
          <w:sz w:val="28"/>
          <w:szCs w:val="28"/>
        </w:rPr>
        <w:t xml:space="preserve"> </w:t>
      </w:r>
      <w:r w:rsidRPr="00405410">
        <w:rPr>
          <w:b/>
          <w:i/>
          <w:color w:val="17365D" w:themeColor="text2" w:themeShade="BF"/>
          <w:sz w:val="28"/>
          <w:szCs w:val="28"/>
        </w:rPr>
        <w:t>и</w:t>
      </w:r>
      <w:r w:rsidRPr="00405410">
        <w:rPr>
          <w:b/>
          <w:i/>
          <w:color w:val="17365D" w:themeColor="text2" w:themeShade="BF"/>
          <w:spacing w:val="55"/>
          <w:sz w:val="28"/>
          <w:szCs w:val="28"/>
        </w:rPr>
        <w:t xml:space="preserve"> </w:t>
      </w:r>
      <w:r w:rsidRPr="00405410">
        <w:rPr>
          <w:b/>
          <w:i/>
          <w:color w:val="17365D" w:themeColor="text2" w:themeShade="BF"/>
          <w:sz w:val="28"/>
          <w:szCs w:val="28"/>
        </w:rPr>
        <w:t>других</w:t>
      </w:r>
      <w:r w:rsidRPr="00405410">
        <w:rPr>
          <w:b/>
          <w:i/>
          <w:color w:val="17365D" w:themeColor="text2" w:themeShade="BF"/>
          <w:spacing w:val="57"/>
          <w:sz w:val="28"/>
          <w:szCs w:val="28"/>
        </w:rPr>
        <w:t xml:space="preserve"> </w:t>
      </w:r>
      <w:r w:rsidRPr="00405410">
        <w:rPr>
          <w:b/>
          <w:i/>
          <w:color w:val="17365D" w:themeColor="text2" w:themeShade="BF"/>
          <w:sz w:val="28"/>
          <w:szCs w:val="28"/>
        </w:rPr>
        <w:t>баз</w:t>
      </w:r>
      <w:r w:rsidRPr="00405410">
        <w:rPr>
          <w:b/>
          <w:i/>
          <w:color w:val="17365D" w:themeColor="text2" w:themeShade="BF"/>
          <w:spacing w:val="56"/>
          <w:sz w:val="28"/>
          <w:szCs w:val="28"/>
        </w:rPr>
        <w:t xml:space="preserve"> </w:t>
      </w:r>
      <w:r w:rsidRPr="00405410">
        <w:rPr>
          <w:b/>
          <w:i/>
          <w:color w:val="17365D" w:themeColor="text2" w:themeShade="BF"/>
          <w:sz w:val="28"/>
          <w:szCs w:val="28"/>
        </w:rPr>
        <w:t>данных</w:t>
      </w:r>
      <w:r w:rsidRPr="00405410">
        <w:rPr>
          <w:b/>
          <w:i/>
          <w:color w:val="17365D" w:themeColor="text2" w:themeShade="BF"/>
          <w:spacing w:val="55"/>
          <w:sz w:val="28"/>
          <w:szCs w:val="28"/>
        </w:rPr>
        <w:t xml:space="preserve"> </w:t>
      </w:r>
      <w:r w:rsidRPr="00405410">
        <w:rPr>
          <w:b/>
          <w:i/>
          <w:color w:val="17365D" w:themeColor="text2" w:themeShade="BF"/>
          <w:sz w:val="28"/>
          <w:szCs w:val="28"/>
        </w:rPr>
        <w:t>муниципальными</w:t>
      </w:r>
      <w:r w:rsidRPr="00405410">
        <w:rPr>
          <w:b/>
          <w:i/>
          <w:color w:val="17365D" w:themeColor="text2" w:themeShade="BF"/>
          <w:spacing w:val="-57"/>
          <w:sz w:val="28"/>
          <w:szCs w:val="28"/>
        </w:rPr>
        <w:t xml:space="preserve"> </w:t>
      </w:r>
      <w:r w:rsidR="003E7B95" w:rsidRPr="00405410">
        <w:rPr>
          <w:b/>
          <w:i/>
          <w:color w:val="17365D" w:themeColor="text2" w:themeShade="BF"/>
          <w:spacing w:val="-57"/>
          <w:sz w:val="28"/>
          <w:szCs w:val="28"/>
        </w:rPr>
        <w:t xml:space="preserve">  </w:t>
      </w:r>
      <w:r w:rsidRPr="00405410">
        <w:rPr>
          <w:b/>
          <w:i/>
          <w:color w:val="17365D" w:themeColor="text2" w:themeShade="BF"/>
          <w:sz w:val="28"/>
          <w:szCs w:val="28"/>
        </w:rPr>
        <w:t>библиотеками.</w:t>
      </w:r>
    </w:p>
    <w:p w:rsidR="00C3489C" w:rsidRPr="002023C6" w:rsidRDefault="00A0562A" w:rsidP="005465B6">
      <w:pPr>
        <w:pStyle w:val="a7"/>
        <w:tabs>
          <w:tab w:val="left" w:pos="142"/>
          <w:tab w:val="left" w:pos="1302"/>
        </w:tabs>
        <w:ind w:left="0" w:right="11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Работа по формированию электронных каталогов и других баз данных в республике находится в зародыше</w:t>
      </w:r>
      <w:r w:rsidR="00C3489C" w:rsidRPr="002023C6">
        <w:rPr>
          <w:color w:val="17365D" w:themeColor="text2" w:themeShade="BF"/>
          <w:sz w:val="28"/>
          <w:szCs w:val="28"/>
        </w:rPr>
        <w:t>, автоматизированные библиотечные информационные системы (АБИС) в подавляющем большинстве библиотек не используются.</w:t>
      </w:r>
    </w:p>
    <w:p w:rsidR="00405410" w:rsidRDefault="0086483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Фонды библиотек республики содержат 37.39 тыс. электронных документов на съемных носителях. </w:t>
      </w:r>
    </w:p>
    <w:p w:rsidR="00864830" w:rsidRPr="002023C6" w:rsidRDefault="0086483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За предыдущий 2021 год поступило в государственные библиотеки республики электронных изданий 1.94 экз. (муниципальные библиотеки – 0). Выбыло за отчетный год 0.01 экз. (из фонда муниципальной библиотеки).</w:t>
      </w:r>
    </w:p>
    <w:p w:rsidR="00864830" w:rsidRPr="002023C6" w:rsidRDefault="0086483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При этом, Национальная библиотека РД им. Р. Гамзатова </w:t>
      </w:r>
      <w:r w:rsidR="00327A35" w:rsidRPr="002023C6">
        <w:rPr>
          <w:color w:val="17365D" w:themeColor="text2" w:themeShade="BF"/>
          <w:sz w:val="28"/>
          <w:szCs w:val="28"/>
        </w:rPr>
        <w:t xml:space="preserve">и </w:t>
      </w:r>
      <w:r w:rsidR="009F5B2D" w:rsidRPr="002023C6">
        <w:rPr>
          <w:color w:val="17365D" w:themeColor="text2" w:themeShade="BF"/>
          <w:sz w:val="28"/>
          <w:szCs w:val="28"/>
        </w:rPr>
        <w:t>Республиканская</w:t>
      </w:r>
      <w:r w:rsidRPr="002023C6">
        <w:rPr>
          <w:color w:val="17365D" w:themeColor="text2" w:themeShade="BF"/>
          <w:sz w:val="28"/>
          <w:szCs w:val="28"/>
        </w:rPr>
        <w:t xml:space="preserve"> специальная библиотека для слепых продолжают работу над формированием электронных и сетевых ресурсов, как </w:t>
      </w:r>
      <w:r w:rsidR="00405410">
        <w:rPr>
          <w:color w:val="17365D" w:themeColor="text2" w:themeShade="BF"/>
          <w:sz w:val="28"/>
          <w:szCs w:val="28"/>
        </w:rPr>
        <w:t>основу</w:t>
      </w:r>
      <w:r w:rsidRPr="002023C6">
        <w:rPr>
          <w:color w:val="17365D" w:themeColor="text2" w:themeShade="BF"/>
          <w:sz w:val="28"/>
          <w:szCs w:val="28"/>
        </w:rPr>
        <w:t xml:space="preserve"> предоставления услуг пользователям в удаленном режиме</w:t>
      </w:r>
      <w:r w:rsidR="00327A35" w:rsidRPr="002023C6">
        <w:rPr>
          <w:color w:val="17365D" w:themeColor="text2" w:themeShade="BF"/>
          <w:sz w:val="28"/>
          <w:szCs w:val="28"/>
        </w:rPr>
        <w:t>.</w:t>
      </w:r>
      <w:r w:rsidRPr="002023C6">
        <w:rPr>
          <w:color w:val="17365D" w:themeColor="text2" w:themeShade="BF"/>
          <w:sz w:val="28"/>
          <w:szCs w:val="28"/>
        </w:rPr>
        <w:t xml:space="preserve">  </w:t>
      </w:r>
    </w:p>
    <w:p w:rsidR="00C3489C" w:rsidRPr="002023C6" w:rsidRDefault="00C3489C" w:rsidP="005465B6">
      <w:pPr>
        <w:pStyle w:val="a7"/>
        <w:tabs>
          <w:tab w:val="left" w:pos="142"/>
          <w:tab w:val="left" w:pos="1302"/>
        </w:tabs>
        <w:ind w:left="0" w:right="11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Национальной библиотеке РД им. Р. Гамзатова, ЦБС гг. Махачкалы и Каспийска, а также в Кизлярской межпоселенческой центральной районной библиотеке формирование и ведение баз данных осуществляется </w:t>
      </w:r>
      <w:r w:rsidR="003E7B95" w:rsidRPr="002023C6">
        <w:rPr>
          <w:color w:val="17365D" w:themeColor="text2" w:themeShade="BF"/>
          <w:sz w:val="28"/>
          <w:szCs w:val="28"/>
        </w:rPr>
        <w:t xml:space="preserve">на платформе </w:t>
      </w:r>
      <w:r w:rsidRPr="002023C6">
        <w:rPr>
          <w:color w:val="17365D" w:themeColor="text2" w:themeShade="BF"/>
          <w:sz w:val="28"/>
          <w:szCs w:val="28"/>
        </w:rPr>
        <w:lastRenderedPageBreak/>
        <w:t>программ</w:t>
      </w:r>
      <w:r w:rsidR="003E7B95" w:rsidRPr="002023C6">
        <w:rPr>
          <w:color w:val="17365D" w:themeColor="text2" w:themeShade="BF"/>
          <w:sz w:val="28"/>
          <w:szCs w:val="28"/>
        </w:rPr>
        <w:t>ы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Ирбис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A0562A" w:rsidRPr="002023C6" w:rsidRDefault="00A0562A" w:rsidP="005465B6">
      <w:pPr>
        <w:pStyle w:val="a7"/>
        <w:tabs>
          <w:tab w:val="left" w:pos="142"/>
          <w:tab w:val="left" w:pos="1302"/>
        </w:tabs>
        <w:ind w:left="0" w:right="11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С созданием модельных библиотек на базе центральной детско-юношеской библиотеки г. Махачкалы и центральной библиотеки г. Каспийска эта работа получает </w:t>
      </w:r>
      <w:r w:rsidR="003E7B95" w:rsidRPr="002023C6">
        <w:rPr>
          <w:color w:val="17365D" w:themeColor="text2" w:themeShade="BF"/>
          <w:sz w:val="28"/>
          <w:szCs w:val="28"/>
        </w:rPr>
        <w:t xml:space="preserve">новый </w:t>
      </w:r>
      <w:r w:rsidRPr="002023C6">
        <w:rPr>
          <w:color w:val="17365D" w:themeColor="text2" w:themeShade="BF"/>
          <w:sz w:val="28"/>
          <w:szCs w:val="28"/>
        </w:rPr>
        <w:t>импульс, который перешел на планируемые к открытию новых модельных библиотек в гг. Каспийск, Махачкала, Избербаш и Кизилюрт, в которых также будет начата в этом направлении.</w:t>
      </w:r>
    </w:p>
    <w:p w:rsidR="003B5EDA" w:rsidRPr="002023C6" w:rsidRDefault="005079CF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</w:t>
      </w:r>
      <w:r w:rsidR="003B5EDA" w:rsidRPr="002023C6">
        <w:rPr>
          <w:color w:val="17365D" w:themeColor="text2" w:themeShade="BF"/>
          <w:sz w:val="28"/>
          <w:szCs w:val="28"/>
        </w:rPr>
        <w:t xml:space="preserve"> настоящее время </w:t>
      </w:r>
      <w:r w:rsidR="00405410">
        <w:rPr>
          <w:color w:val="17365D" w:themeColor="text2" w:themeShade="BF"/>
          <w:sz w:val="28"/>
          <w:szCs w:val="28"/>
        </w:rPr>
        <w:t>более</w:t>
      </w:r>
      <w:r w:rsidR="003B5EDA" w:rsidRPr="002023C6">
        <w:rPr>
          <w:color w:val="17365D" w:themeColor="text2" w:themeShade="BF"/>
          <w:sz w:val="28"/>
          <w:szCs w:val="28"/>
        </w:rPr>
        <w:t xml:space="preserve"> 20-ти библиотечных объединений размещают информацию на официальных сайтах администраций муниципальных районов, 2 – на странице https://afisha7.ru/, 14 библиотек имеют свои сайты или на платформе https://www.muzkult.ru/, 7 библиотек – пользуются сайтами управлений культуры/центров культуры, в структуру которых они включены.</w:t>
      </w:r>
      <w:r w:rsidR="00FF6B25" w:rsidRPr="002023C6">
        <w:rPr>
          <w:color w:val="17365D" w:themeColor="text2" w:themeShade="BF"/>
          <w:sz w:val="28"/>
          <w:szCs w:val="28"/>
        </w:rPr>
        <w:t xml:space="preserve"> </w:t>
      </w:r>
    </w:p>
    <w:p w:rsidR="0074071B" w:rsidRDefault="00405410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Web-са</w:t>
      </w:r>
      <w:r w:rsidR="003B5EDA" w:rsidRPr="002023C6">
        <w:rPr>
          <w:color w:val="17365D" w:themeColor="text2" w:themeShade="BF"/>
          <w:sz w:val="28"/>
          <w:szCs w:val="28"/>
        </w:rPr>
        <w:t xml:space="preserve">йты библиотек ещё не стали реальной частью системы обслуживания пользователей. </w:t>
      </w:r>
    </w:p>
    <w:p w:rsidR="003B5EDA" w:rsidRPr="002023C6" w:rsidRDefault="003B5EDA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Мы сегодня можем лишь позволить говорить пока о начале интеграции в библиотечное интернет-пространство, учимся лишь доводить до пользователя библиотечную информацию о ресурсах и мероприятиях, не говоря об автоматизации библиотечных процессов – серьезных достижениях и новшествах библиотечного обслуживания АБИС ИРБИС, позволяющих автоматизировать все библиотечные процессы от комплектования до книговыдачи (создание корпоративного каталога, разработка новых технологий оказания информационных услуг, расширение возможностей доступа пользователей к локальным информационным базам библиотеки).</w:t>
      </w:r>
    </w:p>
    <w:p w:rsidR="00782678" w:rsidRPr="002023C6" w:rsidRDefault="00FF6B25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Почти все библиотеки, включая библиотеки-филиалы имеют свои аккаунты в социальных сетях. </w:t>
      </w:r>
      <w:r w:rsidR="00782678" w:rsidRPr="002023C6">
        <w:rPr>
          <w:color w:val="17365D" w:themeColor="text2" w:themeShade="BF"/>
          <w:sz w:val="28"/>
          <w:szCs w:val="28"/>
        </w:rPr>
        <w:t>Забегая вперед необходимо отметить, что социальные медиа заявили о себе как новая модель вз</w:t>
      </w:r>
      <w:r w:rsidR="0074071B">
        <w:rPr>
          <w:color w:val="17365D" w:themeColor="text2" w:themeShade="BF"/>
          <w:sz w:val="28"/>
          <w:szCs w:val="28"/>
        </w:rPr>
        <w:t>аимодействия с читателями, среду</w:t>
      </w:r>
      <w:r w:rsidR="00782678" w:rsidRPr="002023C6">
        <w:rPr>
          <w:color w:val="17365D" w:themeColor="text2" w:themeShade="BF"/>
          <w:sz w:val="28"/>
          <w:szCs w:val="28"/>
        </w:rPr>
        <w:t xml:space="preserve"> не только для продвижения книги, но и продвижения и развития самих библиотек.</w:t>
      </w:r>
    </w:p>
    <w:p w:rsidR="003B5EDA" w:rsidRPr="002023C6" w:rsidRDefault="003B5EDA" w:rsidP="005465B6">
      <w:pPr>
        <w:tabs>
          <w:tab w:val="left" w:pos="142"/>
          <w:tab w:val="left" w:pos="1302"/>
        </w:tabs>
        <w:ind w:right="119" w:firstLine="709"/>
        <w:rPr>
          <w:color w:val="17365D" w:themeColor="text2" w:themeShade="BF"/>
        </w:rPr>
      </w:pPr>
    </w:p>
    <w:p w:rsidR="00421787" w:rsidRPr="002023C6" w:rsidRDefault="006652E4" w:rsidP="006F6B0C">
      <w:pPr>
        <w:tabs>
          <w:tab w:val="left" w:pos="142"/>
          <w:tab w:val="left" w:pos="1302"/>
        </w:tabs>
        <w:ind w:right="119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 xml:space="preserve">6. Корпоративный электронный каталог государственных и муниципальных библиотек </w:t>
      </w:r>
    </w:p>
    <w:p w:rsidR="00421787" w:rsidRPr="002023C6" w:rsidRDefault="00421787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республике </w:t>
      </w:r>
      <w:r w:rsidR="006652E4" w:rsidRPr="002023C6">
        <w:rPr>
          <w:color w:val="17365D" w:themeColor="text2" w:themeShade="BF"/>
          <w:sz w:val="28"/>
          <w:szCs w:val="28"/>
        </w:rPr>
        <w:t>15</w:t>
      </w:r>
      <w:r w:rsidRPr="002023C6">
        <w:rPr>
          <w:color w:val="17365D" w:themeColor="text2" w:themeShade="BF"/>
          <w:sz w:val="28"/>
          <w:szCs w:val="28"/>
        </w:rPr>
        <w:t xml:space="preserve"> библиотеками, включая государственные библиотеки, предоставляется доступ к ресурсам Национальной электронной библиотеки (НЭБ), </w:t>
      </w:r>
      <w:r w:rsidR="00ED3A58">
        <w:rPr>
          <w:color w:val="17365D" w:themeColor="text2" w:themeShade="BF"/>
          <w:sz w:val="28"/>
          <w:szCs w:val="28"/>
        </w:rPr>
        <w:t>правовым базам данных «Консультант=», официальным правительственным сайтам, порталу гос</w:t>
      </w:r>
      <w:r w:rsidR="0074071B">
        <w:rPr>
          <w:color w:val="17365D" w:themeColor="text2" w:themeShade="BF"/>
          <w:sz w:val="28"/>
          <w:szCs w:val="28"/>
        </w:rPr>
        <w:t xml:space="preserve">ударственных </w:t>
      </w:r>
      <w:r w:rsidR="00ED3A58">
        <w:rPr>
          <w:color w:val="17365D" w:themeColor="text2" w:themeShade="BF"/>
          <w:sz w:val="28"/>
          <w:szCs w:val="28"/>
        </w:rPr>
        <w:t>услуг, справочным и энциклопедическим ресурсам.</w:t>
      </w:r>
    </w:p>
    <w:p w:rsidR="004947F6" w:rsidRPr="002023C6" w:rsidRDefault="00E3713B" w:rsidP="00421787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i/>
          <w:color w:val="17365D" w:themeColor="text2" w:themeShade="BF"/>
          <w:sz w:val="28"/>
          <w:szCs w:val="28"/>
        </w:rPr>
        <w:t xml:space="preserve"> </w:t>
      </w:r>
      <w:r w:rsidR="00433A9B" w:rsidRPr="002023C6">
        <w:rPr>
          <w:color w:val="17365D" w:themeColor="text2" w:themeShade="BF"/>
          <w:sz w:val="28"/>
          <w:szCs w:val="28"/>
        </w:rPr>
        <w:t xml:space="preserve">Через электронную библиотеку НБ РД пользователям </w:t>
      </w:r>
      <w:r w:rsidR="004947F6" w:rsidRPr="002023C6">
        <w:rPr>
          <w:color w:val="17365D" w:themeColor="text2" w:themeShade="BF"/>
          <w:sz w:val="28"/>
          <w:szCs w:val="28"/>
        </w:rPr>
        <w:t xml:space="preserve">обеспечивается </w:t>
      </w:r>
      <w:r w:rsidR="00433A9B" w:rsidRPr="002023C6">
        <w:rPr>
          <w:color w:val="17365D" w:themeColor="text2" w:themeShade="BF"/>
          <w:sz w:val="28"/>
          <w:szCs w:val="28"/>
        </w:rPr>
        <w:t xml:space="preserve">доступ к полным текстам краеведческой литературы. </w:t>
      </w:r>
    </w:p>
    <w:p w:rsidR="00433A9B" w:rsidRPr="002023C6" w:rsidRDefault="00433A9B" w:rsidP="00433A9B">
      <w:pPr>
        <w:pStyle w:val="a3"/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Пополнение электронной библиотеки осуществляется</w:t>
      </w:r>
      <w:r w:rsidR="0074071B">
        <w:rPr>
          <w:color w:val="17365D" w:themeColor="text2" w:themeShade="BF"/>
          <w:sz w:val="28"/>
          <w:szCs w:val="28"/>
        </w:rPr>
        <w:t xml:space="preserve"> за счет оцифровки фондов НБ РД - з</w:t>
      </w:r>
      <w:r w:rsidR="00421787" w:rsidRPr="002023C6">
        <w:rPr>
          <w:color w:val="17365D" w:themeColor="text2" w:themeShade="BF"/>
          <w:sz w:val="28"/>
          <w:szCs w:val="28"/>
        </w:rPr>
        <w:t>а отчетный год поступило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421787" w:rsidRPr="002023C6">
        <w:rPr>
          <w:color w:val="17365D" w:themeColor="text2" w:themeShade="BF"/>
          <w:sz w:val="28"/>
          <w:szCs w:val="28"/>
        </w:rPr>
        <w:t xml:space="preserve">в </w:t>
      </w:r>
      <w:r w:rsidRPr="002023C6">
        <w:rPr>
          <w:color w:val="17365D" w:themeColor="text2" w:themeShade="BF"/>
          <w:sz w:val="28"/>
          <w:szCs w:val="28"/>
        </w:rPr>
        <w:t>электронны</w:t>
      </w:r>
      <w:r w:rsidR="00421787" w:rsidRPr="002023C6">
        <w:rPr>
          <w:color w:val="17365D" w:themeColor="text2" w:themeShade="BF"/>
          <w:sz w:val="28"/>
          <w:szCs w:val="28"/>
        </w:rPr>
        <w:t xml:space="preserve">й каталог поступило 28.97 тыс. </w:t>
      </w:r>
      <w:r w:rsidR="004947F6" w:rsidRPr="002023C6">
        <w:rPr>
          <w:color w:val="17365D" w:themeColor="text2" w:themeShade="BF"/>
          <w:sz w:val="28"/>
          <w:szCs w:val="28"/>
        </w:rPr>
        <w:t>записей</w:t>
      </w:r>
      <w:r w:rsidR="00421787" w:rsidRPr="002023C6">
        <w:rPr>
          <w:color w:val="17365D" w:themeColor="text2" w:themeShade="BF"/>
          <w:sz w:val="28"/>
          <w:szCs w:val="28"/>
        </w:rPr>
        <w:t xml:space="preserve"> и насчитывает 310.25 тыс. документов.</w:t>
      </w:r>
      <w:r w:rsidR="004947F6" w:rsidRPr="002023C6">
        <w:rPr>
          <w:color w:val="17365D" w:themeColor="text2" w:themeShade="BF"/>
          <w:sz w:val="28"/>
          <w:szCs w:val="28"/>
        </w:rPr>
        <w:t xml:space="preserve"> </w:t>
      </w:r>
    </w:p>
    <w:p w:rsidR="00CA42DF" w:rsidRPr="002023C6" w:rsidRDefault="00433A9B" w:rsidP="004947F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Каталоги полнотекстовых БД загружены в ИРБИС64 и </w:t>
      </w:r>
      <w:r w:rsidR="00421787" w:rsidRPr="002023C6">
        <w:rPr>
          <w:color w:val="17365D" w:themeColor="text2" w:themeShade="BF"/>
          <w:sz w:val="28"/>
          <w:szCs w:val="28"/>
        </w:rPr>
        <w:t xml:space="preserve">частично </w:t>
      </w:r>
      <w:r w:rsidRPr="002023C6">
        <w:rPr>
          <w:color w:val="17365D" w:themeColor="text2" w:themeShade="BF"/>
          <w:sz w:val="28"/>
          <w:szCs w:val="28"/>
        </w:rPr>
        <w:t xml:space="preserve">доступны для </w:t>
      </w:r>
      <w:r w:rsidR="004947F6" w:rsidRPr="002023C6">
        <w:rPr>
          <w:color w:val="17365D" w:themeColor="text2" w:themeShade="BF"/>
          <w:sz w:val="28"/>
          <w:szCs w:val="28"/>
        </w:rPr>
        <w:t>пользователей</w:t>
      </w:r>
      <w:r w:rsidR="00421787" w:rsidRPr="002023C6">
        <w:rPr>
          <w:color w:val="17365D" w:themeColor="text2" w:themeShade="BF"/>
          <w:sz w:val="28"/>
          <w:szCs w:val="28"/>
        </w:rPr>
        <w:t xml:space="preserve"> в стенах библиотеки</w:t>
      </w:r>
      <w:r w:rsidR="004947F6" w:rsidRPr="002023C6">
        <w:rPr>
          <w:color w:val="17365D" w:themeColor="text2" w:themeShade="BF"/>
          <w:sz w:val="28"/>
          <w:szCs w:val="28"/>
        </w:rPr>
        <w:t>.</w:t>
      </w:r>
    </w:p>
    <w:p w:rsidR="00907973" w:rsidRPr="002023C6" w:rsidRDefault="007174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Республиканской детской библиотеке им. Н. Юсупова объём электронного каталога на конец отчетного года составляет 18300 записей. </w:t>
      </w:r>
    </w:p>
    <w:p w:rsidR="00907973" w:rsidRPr="002023C6" w:rsidRDefault="00907973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2021 году Библиотека для слепых начала работу по созданию электронного каталога на базе системы автоматизации библиотек ИРБИС 64. За </w:t>
      </w:r>
      <w:r w:rsidRPr="002023C6">
        <w:rPr>
          <w:color w:val="17365D" w:themeColor="text2" w:themeShade="BF"/>
          <w:sz w:val="28"/>
          <w:szCs w:val="28"/>
        </w:rPr>
        <w:lastRenderedPageBreak/>
        <w:t>отчетный год в систему было внесено 2900 электронных библиографических записей.</w:t>
      </w:r>
    </w:p>
    <w:p w:rsidR="00421787" w:rsidRPr="002023C6" w:rsidRDefault="00907973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 Махачкалинская ЦБС с</w:t>
      </w:r>
      <w:r w:rsidR="00E02E12" w:rsidRPr="002023C6">
        <w:rPr>
          <w:color w:val="17365D" w:themeColor="text2" w:themeShade="BF"/>
          <w:sz w:val="28"/>
          <w:szCs w:val="28"/>
        </w:rPr>
        <w:t xml:space="preserve"> 2016 года с</w:t>
      </w:r>
      <w:r w:rsidRPr="002023C6">
        <w:rPr>
          <w:color w:val="17365D" w:themeColor="text2" w:themeShade="BF"/>
          <w:sz w:val="28"/>
          <w:szCs w:val="28"/>
        </w:rPr>
        <w:t xml:space="preserve">тала участником крупнейшего </w:t>
      </w:r>
      <w:r w:rsidR="000E5612" w:rsidRPr="002023C6">
        <w:rPr>
          <w:color w:val="17365D" w:themeColor="text2" w:themeShade="BF"/>
          <w:sz w:val="28"/>
          <w:szCs w:val="28"/>
        </w:rPr>
        <w:t>б</w:t>
      </w:r>
      <w:r w:rsidRPr="002023C6">
        <w:rPr>
          <w:color w:val="17365D" w:themeColor="text2" w:themeShade="BF"/>
          <w:sz w:val="28"/>
          <w:szCs w:val="28"/>
        </w:rPr>
        <w:t xml:space="preserve">иблиотечного </w:t>
      </w:r>
      <w:r w:rsidR="000E5612" w:rsidRPr="002023C6">
        <w:rPr>
          <w:color w:val="17365D" w:themeColor="text2" w:themeShade="BF"/>
          <w:sz w:val="28"/>
          <w:szCs w:val="28"/>
        </w:rPr>
        <w:t>п</w:t>
      </w:r>
      <w:r w:rsidRPr="002023C6">
        <w:rPr>
          <w:color w:val="17365D" w:themeColor="text2" w:themeShade="BF"/>
          <w:sz w:val="28"/>
          <w:szCs w:val="28"/>
        </w:rPr>
        <w:t>роекта Российской государственной библиотеки НЭБ, призванн</w:t>
      </w:r>
      <w:r w:rsidR="00E02E12" w:rsidRPr="002023C6">
        <w:rPr>
          <w:color w:val="17365D" w:themeColor="text2" w:themeShade="BF"/>
          <w:sz w:val="28"/>
          <w:szCs w:val="28"/>
        </w:rPr>
        <w:t>ого</w:t>
      </w:r>
      <w:r w:rsidRPr="002023C6">
        <w:rPr>
          <w:color w:val="17365D" w:themeColor="text2" w:themeShade="BF"/>
          <w:sz w:val="28"/>
          <w:szCs w:val="28"/>
        </w:rPr>
        <w:t xml:space="preserve"> предоставить полный доступ к оцифрованным документам Национальной электронной библиотек</w:t>
      </w:r>
      <w:r w:rsidR="00E02E12" w:rsidRPr="002023C6">
        <w:rPr>
          <w:color w:val="17365D" w:themeColor="text2" w:themeShade="BF"/>
          <w:sz w:val="28"/>
          <w:szCs w:val="28"/>
        </w:rPr>
        <w:t>и,</w:t>
      </w:r>
      <w:r w:rsidRPr="002023C6">
        <w:rPr>
          <w:color w:val="17365D" w:themeColor="text2" w:themeShade="BF"/>
          <w:sz w:val="28"/>
          <w:szCs w:val="28"/>
        </w:rPr>
        <w:t xml:space="preserve"> который и объединяет существующие библиотечные фонды России. </w:t>
      </w:r>
    </w:p>
    <w:p w:rsidR="00907973" w:rsidRPr="002023C6" w:rsidRDefault="00E02E12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</w:t>
      </w:r>
      <w:r w:rsidR="00907973" w:rsidRPr="002023C6">
        <w:rPr>
          <w:color w:val="17365D" w:themeColor="text2" w:themeShade="BF"/>
          <w:sz w:val="28"/>
          <w:szCs w:val="28"/>
        </w:rPr>
        <w:t>202</w:t>
      </w:r>
      <w:r w:rsidR="000E5612" w:rsidRPr="002023C6">
        <w:rPr>
          <w:color w:val="17365D" w:themeColor="text2" w:themeShade="BF"/>
          <w:sz w:val="28"/>
          <w:szCs w:val="28"/>
        </w:rPr>
        <w:t>1</w:t>
      </w:r>
      <w:r w:rsidR="00907973" w:rsidRPr="002023C6">
        <w:rPr>
          <w:color w:val="17365D" w:themeColor="text2" w:themeShade="BF"/>
          <w:sz w:val="28"/>
          <w:szCs w:val="28"/>
        </w:rPr>
        <w:t xml:space="preserve"> году доступ </w:t>
      </w:r>
      <w:r w:rsidRPr="002023C6">
        <w:rPr>
          <w:color w:val="17365D" w:themeColor="text2" w:themeShade="BF"/>
          <w:sz w:val="28"/>
          <w:szCs w:val="28"/>
        </w:rPr>
        <w:t xml:space="preserve">НЭБ </w:t>
      </w:r>
      <w:r w:rsidR="0074071B" w:rsidRPr="002023C6">
        <w:rPr>
          <w:color w:val="17365D" w:themeColor="text2" w:themeShade="BF"/>
          <w:sz w:val="28"/>
          <w:szCs w:val="28"/>
        </w:rPr>
        <w:t>име</w:t>
      </w:r>
      <w:r w:rsidR="0074071B">
        <w:rPr>
          <w:color w:val="17365D" w:themeColor="text2" w:themeShade="BF"/>
          <w:sz w:val="28"/>
          <w:szCs w:val="28"/>
        </w:rPr>
        <w:t>ли</w:t>
      </w:r>
      <w:r w:rsidR="0074071B" w:rsidRPr="002023C6">
        <w:rPr>
          <w:color w:val="17365D" w:themeColor="text2" w:themeShade="BF"/>
          <w:sz w:val="28"/>
          <w:szCs w:val="28"/>
        </w:rPr>
        <w:t xml:space="preserve"> </w:t>
      </w:r>
      <w:r w:rsidR="006652E4" w:rsidRPr="002023C6">
        <w:rPr>
          <w:color w:val="17365D" w:themeColor="text2" w:themeShade="BF"/>
          <w:sz w:val="28"/>
          <w:szCs w:val="28"/>
        </w:rPr>
        <w:t>6</w:t>
      </w:r>
      <w:r w:rsidR="00907973" w:rsidRPr="002023C6">
        <w:rPr>
          <w:color w:val="17365D" w:themeColor="text2" w:themeShade="BF"/>
          <w:sz w:val="28"/>
          <w:szCs w:val="28"/>
        </w:rPr>
        <w:t xml:space="preserve"> библиотек ЦБС</w:t>
      </w:r>
      <w:r w:rsidR="0074071B">
        <w:rPr>
          <w:color w:val="17365D" w:themeColor="text2" w:themeShade="BF"/>
          <w:sz w:val="28"/>
          <w:szCs w:val="28"/>
        </w:rPr>
        <w:t xml:space="preserve"> г. Махачкалы</w:t>
      </w:r>
      <w:r w:rsidR="00907973" w:rsidRPr="002023C6">
        <w:rPr>
          <w:color w:val="17365D" w:themeColor="text2" w:themeShade="BF"/>
          <w:sz w:val="28"/>
          <w:szCs w:val="28"/>
        </w:rPr>
        <w:t>.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907973" w:rsidRPr="002023C6">
        <w:rPr>
          <w:color w:val="17365D" w:themeColor="text2" w:themeShade="BF"/>
          <w:sz w:val="28"/>
          <w:szCs w:val="28"/>
        </w:rPr>
        <w:t>Объем электронного каталога на 01.01.202</w:t>
      </w:r>
      <w:r w:rsidR="000E5612" w:rsidRPr="002023C6">
        <w:rPr>
          <w:color w:val="17365D" w:themeColor="text2" w:themeShade="BF"/>
          <w:sz w:val="28"/>
          <w:szCs w:val="28"/>
        </w:rPr>
        <w:t>2</w:t>
      </w:r>
      <w:r w:rsidR="00907973" w:rsidRPr="002023C6">
        <w:rPr>
          <w:color w:val="17365D" w:themeColor="text2" w:themeShade="BF"/>
          <w:sz w:val="28"/>
          <w:szCs w:val="28"/>
        </w:rPr>
        <w:t xml:space="preserve"> г. составляет – 3</w:t>
      </w:r>
      <w:r w:rsidR="000E5612" w:rsidRPr="002023C6">
        <w:rPr>
          <w:color w:val="17365D" w:themeColor="text2" w:themeShade="BF"/>
          <w:sz w:val="28"/>
          <w:szCs w:val="28"/>
        </w:rPr>
        <w:t>7439</w:t>
      </w:r>
      <w:r w:rsidR="00907973" w:rsidRPr="002023C6">
        <w:rPr>
          <w:color w:val="17365D" w:themeColor="text2" w:themeShade="BF"/>
          <w:sz w:val="28"/>
          <w:szCs w:val="28"/>
        </w:rPr>
        <w:t xml:space="preserve"> тыс. эл. ед.</w:t>
      </w:r>
      <w:r w:rsidR="0074071B">
        <w:rPr>
          <w:color w:val="17365D" w:themeColor="text2" w:themeShade="BF"/>
          <w:sz w:val="28"/>
          <w:szCs w:val="28"/>
        </w:rPr>
        <w:t>,</w:t>
      </w:r>
      <w:r w:rsidR="00907973" w:rsidRPr="002023C6">
        <w:rPr>
          <w:color w:val="17365D" w:themeColor="text2" w:themeShade="BF"/>
          <w:sz w:val="28"/>
          <w:szCs w:val="28"/>
        </w:rPr>
        <w:t xml:space="preserve"> </w:t>
      </w:r>
      <w:r w:rsidR="0074071B">
        <w:rPr>
          <w:color w:val="17365D" w:themeColor="text2" w:themeShade="BF"/>
          <w:sz w:val="28"/>
          <w:szCs w:val="28"/>
        </w:rPr>
        <w:t>п</w:t>
      </w:r>
      <w:r w:rsidR="00907973" w:rsidRPr="002023C6">
        <w:rPr>
          <w:color w:val="17365D" w:themeColor="text2" w:themeShade="BF"/>
          <w:sz w:val="28"/>
          <w:szCs w:val="28"/>
        </w:rPr>
        <w:t xml:space="preserve">рирост библиографических записей составил </w:t>
      </w:r>
      <w:r w:rsidR="000E5612" w:rsidRPr="002023C6">
        <w:rPr>
          <w:color w:val="17365D" w:themeColor="text2" w:themeShade="BF"/>
          <w:sz w:val="28"/>
          <w:szCs w:val="28"/>
        </w:rPr>
        <w:t>3648</w:t>
      </w:r>
      <w:r w:rsidR="00907973" w:rsidRPr="002023C6">
        <w:rPr>
          <w:color w:val="17365D" w:themeColor="text2" w:themeShade="BF"/>
          <w:sz w:val="28"/>
          <w:szCs w:val="28"/>
        </w:rPr>
        <w:t xml:space="preserve"> тыс. эл. ед.</w:t>
      </w:r>
    </w:p>
    <w:p w:rsidR="006652E4" w:rsidRPr="002023C6" w:rsidRDefault="000E5612" w:rsidP="005465B6">
      <w:pPr>
        <w:pStyle w:val="a3"/>
        <w:tabs>
          <w:tab w:val="left" w:pos="142"/>
        </w:tabs>
        <w:ind w:left="0" w:firstLine="709"/>
        <w:jc w:val="both"/>
        <w:rPr>
          <w:bCs/>
          <w:color w:val="17365D" w:themeColor="text2" w:themeShade="BF"/>
          <w:sz w:val="28"/>
          <w:szCs w:val="28"/>
        </w:rPr>
      </w:pPr>
      <w:r w:rsidRPr="002023C6">
        <w:rPr>
          <w:bCs/>
          <w:color w:val="17365D" w:themeColor="text2" w:themeShade="BF"/>
          <w:sz w:val="28"/>
          <w:szCs w:val="28"/>
        </w:rPr>
        <w:t>Кизлярская межпоселенческая центральная библиотечная система принимает также активное участие в</w:t>
      </w:r>
      <w:r w:rsidR="00C467F0" w:rsidRPr="002023C6">
        <w:rPr>
          <w:bCs/>
          <w:color w:val="17365D" w:themeColor="text2" w:themeShade="BF"/>
          <w:sz w:val="28"/>
          <w:szCs w:val="28"/>
        </w:rPr>
        <w:t xml:space="preserve"> создании электронного каталога. З</w:t>
      </w:r>
      <w:r w:rsidRPr="002023C6">
        <w:rPr>
          <w:bCs/>
          <w:color w:val="17365D" w:themeColor="text2" w:themeShade="BF"/>
          <w:sz w:val="28"/>
          <w:szCs w:val="28"/>
        </w:rPr>
        <w:t>а отчетный год</w:t>
      </w:r>
      <w:r w:rsidR="00C467F0" w:rsidRPr="002023C6">
        <w:rPr>
          <w:bCs/>
          <w:color w:val="17365D" w:themeColor="text2" w:themeShade="BF"/>
          <w:sz w:val="28"/>
          <w:szCs w:val="28"/>
        </w:rPr>
        <w:t xml:space="preserve"> обновлено ПО ИРБИС64+, установлен модуль ИРБИС64+</w:t>
      </w:r>
      <w:r w:rsidRPr="002023C6">
        <w:rPr>
          <w:bCs/>
          <w:color w:val="17365D" w:themeColor="text2" w:themeShade="BF"/>
          <w:sz w:val="28"/>
          <w:szCs w:val="28"/>
        </w:rPr>
        <w:t xml:space="preserve"> </w:t>
      </w:r>
      <w:r w:rsidR="00C467F0" w:rsidRPr="002023C6">
        <w:rPr>
          <w:bCs/>
          <w:color w:val="17365D" w:themeColor="text2" w:themeShade="BF"/>
          <w:sz w:val="28"/>
          <w:szCs w:val="28"/>
          <w:lang w:val="en-US"/>
        </w:rPr>
        <w:t>Web</w:t>
      </w:r>
      <w:r w:rsidR="00C467F0" w:rsidRPr="002023C6">
        <w:rPr>
          <w:bCs/>
          <w:color w:val="17365D" w:themeColor="text2" w:themeShade="BF"/>
          <w:sz w:val="28"/>
          <w:szCs w:val="28"/>
        </w:rPr>
        <w:t>.</w:t>
      </w:r>
    </w:p>
    <w:p w:rsidR="00907973" w:rsidRPr="002023C6" w:rsidRDefault="00C467F0" w:rsidP="005465B6">
      <w:pPr>
        <w:pStyle w:val="a3"/>
        <w:tabs>
          <w:tab w:val="left" w:pos="142"/>
        </w:tabs>
        <w:ind w:left="0" w:firstLine="709"/>
        <w:jc w:val="both"/>
        <w:rPr>
          <w:bCs/>
          <w:color w:val="17365D" w:themeColor="text2" w:themeShade="BF"/>
          <w:sz w:val="28"/>
          <w:szCs w:val="28"/>
        </w:rPr>
      </w:pPr>
      <w:r w:rsidRPr="002023C6">
        <w:rPr>
          <w:bCs/>
          <w:color w:val="17365D" w:themeColor="text2" w:themeShade="BF"/>
          <w:sz w:val="28"/>
          <w:szCs w:val="28"/>
        </w:rPr>
        <w:t xml:space="preserve">Совокупный объем электронного каталога составляет 30227 записей, </w:t>
      </w:r>
      <w:r w:rsidR="000E5612" w:rsidRPr="002023C6">
        <w:rPr>
          <w:bCs/>
          <w:color w:val="17365D" w:themeColor="text2" w:themeShade="BF"/>
          <w:sz w:val="28"/>
          <w:szCs w:val="28"/>
        </w:rPr>
        <w:t xml:space="preserve">прирост составил 100 записей. Осуществляется доступ </w:t>
      </w:r>
      <w:r w:rsidRPr="002023C6">
        <w:rPr>
          <w:bCs/>
          <w:color w:val="17365D" w:themeColor="text2" w:themeShade="BF"/>
          <w:sz w:val="28"/>
          <w:szCs w:val="28"/>
        </w:rPr>
        <w:t xml:space="preserve">к каталогу в полном объеме </w:t>
      </w:r>
      <w:r w:rsidR="000E5612" w:rsidRPr="002023C6">
        <w:rPr>
          <w:bCs/>
          <w:color w:val="17365D" w:themeColor="text2" w:themeShade="BF"/>
          <w:sz w:val="28"/>
          <w:szCs w:val="28"/>
        </w:rPr>
        <w:t>всеми сельскими филиалами</w:t>
      </w:r>
      <w:r w:rsidR="00E02E12" w:rsidRPr="002023C6">
        <w:rPr>
          <w:bCs/>
          <w:color w:val="17365D" w:themeColor="text2" w:themeShade="BF"/>
          <w:sz w:val="28"/>
          <w:szCs w:val="28"/>
        </w:rPr>
        <w:t>.</w:t>
      </w:r>
    </w:p>
    <w:p w:rsidR="00E02E12" w:rsidRPr="002023C6" w:rsidRDefault="00E02E12" w:rsidP="005465B6">
      <w:pPr>
        <w:pStyle w:val="a3"/>
        <w:tabs>
          <w:tab w:val="left" w:pos="142"/>
        </w:tabs>
        <w:ind w:left="0" w:firstLine="709"/>
        <w:jc w:val="both"/>
        <w:rPr>
          <w:bCs/>
          <w:color w:val="17365D" w:themeColor="text2" w:themeShade="BF"/>
          <w:sz w:val="28"/>
          <w:szCs w:val="28"/>
        </w:rPr>
      </w:pPr>
      <w:r w:rsidRPr="002023C6">
        <w:rPr>
          <w:bCs/>
          <w:color w:val="17365D" w:themeColor="text2" w:themeShade="BF"/>
          <w:sz w:val="28"/>
          <w:szCs w:val="28"/>
        </w:rPr>
        <w:t xml:space="preserve">Работа по созданию электронного каталога с участием муниципальных библиотек </w:t>
      </w:r>
      <w:r w:rsidR="006838CF" w:rsidRPr="002023C6">
        <w:rPr>
          <w:bCs/>
          <w:color w:val="17365D" w:themeColor="text2" w:themeShade="BF"/>
          <w:sz w:val="28"/>
          <w:szCs w:val="28"/>
        </w:rPr>
        <w:t xml:space="preserve">в республике отстает от темпов его создания по стране и </w:t>
      </w:r>
      <w:r w:rsidRPr="002023C6">
        <w:rPr>
          <w:bCs/>
          <w:color w:val="17365D" w:themeColor="text2" w:themeShade="BF"/>
          <w:sz w:val="28"/>
          <w:szCs w:val="28"/>
        </w:rPr>
        <w:t>требует</w:t>
      </w:r>
      <w:r w:rsidR="006838CF" w:rsidRPr="002023C6">
        <w:rPr>
          <w:bCs/>
          <w:color w:val="17365D" w:themeColor="text2" w:themeShade="BF"/>
          <w:sz w:val="28"/>
          <w:szCs w:val="28"/>
        </w:rPr>
        <w:t xml:space="preserve"> объединения методических и административных усилий работы в данном направлении.</w:t>
      </w:r>
    </w:p>
    <w:p w:rsidR="007C39AA" w:rsidRDefault="007C39AA" w:rsidP="005465B6">
      <w:pPr>
        <w:pStyle w:val="a3"/>
        <w:tabs>
          <w:tab w:val="left" w:pos="142"/>
        </w:tabs>
        <w:ind w:left="0" w:firstLine="709"/>
        <w:rPr>
          <w:color w:val="17365D" w:themeColor="text2" w:themeShade="BF"/>
        </w:rPr>
      </w:pPr>
    </w:p>
    <w:p w:rsidR="0074071B" w:rsidRPr="002023C6" w:rsidRDefault="0074071B" w:rsidP="005465B6">
      <w:pPr>
        <w:pStyle w:val="a3"/>
        <w:tabs>
          <w:tab w:val="left" w:pos="142"/>
        </w:tabs>
        <w:ind w:left="0" w:firstLine="709"/>
        <w:rPr>
          <w:color w:val="17365D" w:themeColor="text2" w:themeShade="BF"/>
        </w:rPr>
      </w:pPr>
    </w:p>
    <w:p w:rsidR="009A6D83" w:rsidRPr="002023C6" w:rsidRDefault="009A6D83" w:rsidP="005465B6">
      <w:pPr>
        <w:tabs>
          <w:tab w:val="left" w:pos="142"/>
          <w:tab w:val="left" w:pos="1242"/>
        </w:tabs>
        <w:spacing w:before="1"/>
        <w:ind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Представительство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муниципальных</w:t>
      </w:r>
      <w:r w:rsidRPr="002023C6">
        <w:rPr>
          <w:b/>
          <w:i/>
          <w:color w:val="17365D" w:themeColor="text2" w:themeShade="BF"/>
          <w:spacing w:val="-4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библиотек</w:t>
      </w:r>
      <w:r w:rsidRPr="002023C6">
        <w:rPr>
          <w:b/>
          <w:i/>
          <w:color w:val="17365D" w:themeColor="text2" w:themeShade="BF"/>
          <w:spacing w:val="-3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</w:t>
      </w:r>
      <w:r w:rsidRPr="002023C6">
        <w:rPr>
          <w:b/>
          <w:i/>
          <w:color w:val="17365D" w:themeColor="text2" w:themeShade="BF"/>
          <w:spacing w:val="-4"/>
          <w:sz w:val="28"/>
          <w:szCs w:val="28"/>
        </w:rPr>
        <w:t xml:space="preserve"> </w:t>
      </w:r>
      <w:r w:rsidR="00933F77" w:rsidRPr="002023C6">
        <w:rPr>
          <w:b/>
          <w:i/>
          <w:color w:val="17365D" w:themeColor="text2" w:themeShade="BF"/>
          <w:sz w:val="28"/>
          <w:szCs w:val="28"/>
        </w:rPr>
        <w:t>Интернете</w:t>
      </w:r>
    </w:p>
    <w:p w:rsidR="00E3713B" w:rsidRPr="002023C6" w:rsidRDefault="00E3713B" w:rsidP="005465B6">
      <w:pPr>
        <w:tabs>
          <w:tab w:val="left" w:pos="142"/>
          <w:tab w:val="left" w:pos="1532"/>
        </w:tabs>
        <w:spacing w:before="5" w:line="237" w:lineRule="auto"/>
        <w:ind w:right="114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Из 967 муниципальных библиотек 706 библиотек имеют доступ в глобальные сети Интернет, которые практически все предоставляют пользователям услугу доступа в Интернет. Собственные Web-сайты или Интернет-страницы имеют 56 библиотечных объединений и общедоступных библиотек, в т.ч. адаптированых для слепых и слабовидящих 11 библиотек. </w:t>
      </w:r>
    </w:p>
    <w:p w:rsidR="00D5349A" w:rsidRPr="002023C6" w:rsidRDefault="00D5349A" w:rsidP="005465B6">
      <w:pPr>
        <w:tabs>
          <w:tab w:val="left" w:pos="142"/>
          <w:tab w:val="left" w:pos="1532"/>
        </w:tabs>
        <w:spacing w:before="5" w:line="237" w:lineRule="auto"/>
        <w:ind w:right="114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Библиотечная система Кизлярского района имеет собственный сайт (</w:t>
      </w:r>
      <w:hyperlink r:id="rId32" w:history="1">
        <w:r w:rsidR="0074071B" w:rsidRPr="00C22F4E">
          <w:rPr>
            <w:rStyle w:val="af0"/>
            <w:sz w:val="28"/>
            <w:szCs w:val="28"/>
          </w:rPr>
          <w:t>https://mcrb-kizlyar.dag.muzkult.ru/</w:t>
        </w:r>
      </w:hyperlink>
      <w:r w:rsidRPr="002023C6">
        <w:rPr>
          <w:color w:val="17365D" w:themeColor="text2" w:themeShade="BF"/>
          <w:sz w:val="28"/>
          <w:szCs w:val="28"/>
        </w:rPr>
        <w:t>)</w:t>
      </w:r>
      <w:r w:rsidR="0074071B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который действует с 2016 года). Сайт снабжен удобной системой навигации и поиска, доступен слабовидящим пользователям. Модуль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Диспетчер обращений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сайта настроен на предоставление консультаций пользователям. В отчетном году число обращений к сайту 90398, что на 30431 больше показателя прошлого года. На главной странице сайта публиковались более 60 новостных публикаций, в Instagram – 222 постов с актуальной информацией только по центральной библиотеке. Все филиалы (32 - сельские библиотеки) имеют свои аккаунты.</w:t>
      </w:r>
    </w:p>
    <w:p w:rsidR="00E3713B" w:rsidRPr="002023C6" w:rsidRDefault="00E83FD7" w:rsidP="005465B6">
      <w:pPr>
        <w:tabs>
          <w:tab w:val="left" w:pos="142"/>
        </w:tabs>
        <w:ind w:firstLine="709"/>
        <w:jc w:val="both"/>
        <w:outlineLvl w:val="2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С сожалением приходится констатировать, что не все библиотечные объединения имеют самостоятельные официальные представительства в глобальной сети Интернет, но при этом, о</w:t>
      </w:r>
      <w:r w:rsidR="00D9485E" w:rsidRPr="002023C6">
        <w:rPr>
          <w:color w:val="17365D" w:themeColor="text2" w:themeShade="BF"/>
          <w:sz w:val="28"/>
          <w:szCs w:val="28"/>
        </w:rPr>
        <w:t>тчетный год стал</w:t>
      </w:r>
      <w:r w:rsidR="00933F77" w:rsidRPr="002023C6">
        <w:rPr>
          <w:color w:val="17365D" w:themeColor="text2" w:themeShade="BF"/>
          <w:sz w:val="28"/>
          <w:szCs w:val="28"/>
        </w:rPr>
        <w:t xml:space="preserve"> годом стремительного освоения просторов сети Интернет через социальные медиа, практически без финансовых вложений, которые расширили географию распространения библиотечной информации и доступа к ней.</w:t>
      </w:r>
    </w:p>
    <w:p w:rsidR="00E83FD7" w:rsidRDefault="00933F77" w:rsidP="0074071B">
      <w:pPr>
        <w:tabs>
          <w:tab w:val="left" w:pos="142"/>
        </w:tabs>
        <w:ind w:firstLine="709"/>
        <w:jc w:val="both"/>
        <w:outlineLvl w:val="2"/>
        <w:rPr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Можно с уверенностью отметить, что все библиотечные объединения зарегистрированы и публикуются на </w:t>
      </w:r>
      <w:hyperlink r:id="rId33" w:history="1">
        <w:r w:rsidR="0074071B" w:rsidRPr="00C22F4E">
          <w:rPr>
            <w:rStyle w:val="af0"/>
            <w:sz w:val="28"/>
            <w:szCs w:val="28"/>
          </w:rPr>
          <w:t>https://pro.culture.ru</w:t>
        </w:r>
      </w:hyperlink>
    </w:p>
    <w:p w:rsidR="0074071B" w:rsidRPr="0074071B" w:rsidRDefault="0074071B" w:rsidP="0074071B">
      <w:pPr>
        <w:tabs>
          <w:tab w:val="left" w:pos="142"/>
        </w:tabs>
        <w:ind w:firstLine="709"/>
        <w:jc w:val="both"/>
        <w:outlineLvl w:val="2"/>
        <w:rPr>
          <w:sz w:val="28"/>
          <w:szCs w:val="28"/>
        </w:rPr>
      </w:pPr>
    </w:p>
    <w:p w:rsidR="009A6D83" w:rsidRPr="002023C6" w:rsidRDefault="009A6D83" w:rsidP="005465B6">
      <w:pPr>
        <w:pStyle w:val="a7"/>
        <w:tabs>
          <w:tab w:val="left" w:pos="142"/>
          <w:tab w:val="left" w:pos="1407"/>
        </w:tabs>
        <w:spacing w:before="1"/>
        <w:ind w:left="0" w:right="113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lastRenderedPageBreak/>
        <w:t>Предоставление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виртуальных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услуг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сервисов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(кратко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описать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виды,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охарактеризовать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динамику</w:t>
      </w:r>
      <w:r w:rsidRPr="002023C6">
        <w:rPr>
          <w:b/>
          <w:i/>
          <w:color w:val="17365D" w:themeColor="text2" w:themeShade="BF"/>
          <w:spacing w:val="-8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за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три</w:t>
      </w:r>
      <w:r w:rsidRPr="002023C6">
        <w:rPr>
          <w:b/>
          <w:i/>
          <w:color w:val="17365D" w:themeColor="text2" w:themeShade="BF"/>
          <w:spacing w:val="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года).</w:t>
      </w:r>
    </w:p>
    <w:p w:rsidR="00E83FD7" w:rsidRPr="002023C6" w:rsidRDefault="00E83FD7" w:rsidP="005465B6">
      <w:pPr>
        <w:pStyle w:val="a7"/>
        <w:tabs>
          <w:tab w:val="left" w:pos="142"/>
          <w:tab w:val="left" w:pos="1407"/>
        </w:tabs>
        <w:spacing w:before="1"/>
        <w:ind w:left="0" w:right="113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Виртуальное пространство дает реальную возможность показать работу библиотеки, сформировать позитивный имидж, увидеть опыт работы других библиотек, позволяет читателю обращаться в удаленном режиме за услугой в библиотеку, вести диалог, не ограничивая себя во времени и на расстоянии.</w:t>
      </w:r>
    </w:p>
    <w:p w:rsidR="00E83FD7" w:rsidRPr="002023C6" w:rsidRDefault="00E83FD7" w:rsidP="005465B6">
      <w:pPr>
        <w:pStyle w:val="a7"/>
        <w:tabs>
          <w:tab w:val="left" w:pos="142"/>
          <w:tab w:val="left" w:pos="1407"/>
        </w:tabs>
        <w:spacing w:before="1"/>
        <w:ind w:left="0" w:right="113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 Необходимо отметить, что одними из первых по активному освоению виртуального пространства культуры, как выше говорилось, приступили библиотеки.</w:t>
      </w:r>
      <w:r w:rsidR="00741EC0" w:rsidRPr="002023C6">
        <w:rPr>
          <w:color w:val="17365D" w:themeColor="text2" w:themeShade="BF"/>
          <w:sz w:val="28"/>
          <w:szCs w:val="28"/>
        </w:rPr>
        <w:t xml:space="preserve"> Пока это движение больше в одну сторону – библиотеки публикуют, пользователи знакомятся. Не состоялся рынок виртуальных услуг, отсутствует корпоративный электронный каталог, редки библиографические услуги, не </w:t>
      </w:r>
      <w:r w:rsidR="005E1B1B" w:rsidRPr="002023C6">
        <w:rPr>
          <w:color w:val="17365D" w:themeColor="text2" w:themeShade="BF"/>
          <w:sz w:val="28"/>
          <w:szCs w:val="28"/>
        </w:rPr>
        <w:t>получили широкого применения</w:t>
      </w:r>
      <w:r w:rsidR="00741EC0" w:rsidRPr="002023C6">
        <w:rPr>
          <w:color w:val="17365D" w:themeColor="text2" w:themeShade="BF"/>
          <w:sz w:val="28"/>
          <w:szCs w:val="28"/>
        </w:rPr>
        <w:t xml:space="preserve"> продление изданий, взятых на дом, заказ электронных копий </w:t>
      </w:r>
      <w:r w:rsidR="005E1B1B" w:rsidRPr="002023C6">
        <w:rPr>
          <w:color w:val="17365D" w:themeColor="text2" w:themeShade="BF"/>
          <w:sz w:val="28"/>
          <w:szCs w:val="28"/>
        </w:rPr>
        <w:t>по МБА, произведений</w:t>
      </w:r>
      <w:r w:rsidR="00741EC0" w:rsidRPr="002023C6">
        <w:rPr>
          <w:color w:val="17365D" w:themeColor="text2" w:themeShade="BF"/>
          <w:sz w:val="28"/>
          <w:szCs w:val="28"/>
        </w:rPr>
        <w:t xml:space="preserve"> из ЭК, виртуальная регистрация</w:t>
      </w:r>
      <w:r w:rsidR="005E1B1B" w:rsidRPr="002023C6">
        <w:rPr>
          <w:color w:val="17365D" w:themeColor="text2" w:themeShade="BF"/>
          <w:sz w:val="28"/>
          <w:szCs w:val="28"/>
        </w:rPr>
        <w:t xml:space="preserve"> пользователей</w:t>
      </w:r>
      <w:r w:rsidR="00360B07" w:rsidRPr="002023C6">
        <w:rPr>
          <w:color w:val="17365D" w:themeColor="text2" w:themeShade="BF"/>
          <w:sz w:val="28"/>
          <w:szCs w:val="28"/>
        </w:rPr>
        <w:t>, что демонстрирует следующая таблица.</w:t>
      </w:r>
    </w:p>
    <w:p w:rsidR="00CF1CC1" w:rsidRPr="002023C6" w:rsidRDefault="00CF1CC1" w:rsidP="005465B6">
      <w:pPr>
        <w:pStyle w:val="a7"/>
        <w:tabs>
          <w:tab w:val="left" w:pos="142"/>
          <w:tab w:val="left" w:pos="1407"/>
        </w:tabs>
        <w:spacing w:before="1"/>
        <w:ind w:left="0" w:right="113" w:firstLine="709"/>
        <w:rPr>
          <w:color w:val="17365D" w:themeColor="text2" w:themeShade="BF"/>
          <w:sz w:val="28"/>
          <w:szCs w:val="28"/>
        </w:rPr>
      </w:pPr>
    </w:p>
    <w:p w:rsidR="005604A0" w:rsidRPr="005604A0" w:rsidRDefault="005604A0" w:rsidP="00E16616">
      <w:pPr>
        <w:pStyle w:val="a7"/>
        <w:tabs>
          <w:tab w:val="left" w:pos="142"/>
          <w:tab w:val="left" w:pos="1407"/>
        </w:tabs>
        <w:spacing w:before="1"/>
        <w:ind w:left="0" w:right="113" w:firstLine="0"/>
        <w:rPr>
          <w:i/>
          <w:color w:val="17365D" w:themeColor="text2" w:themeShade="BF"/>
          <w:sz w:val="28"/>
          <w:szCs w:val="28"/>
        </w:rPr>
      </w:pPr>
      <w:r w:rsidRPr="005604A0">
        <w:rPr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4FC6146F" wp14:editId="212D14EA">
            <wp:extent cx="5924550" cy="3181113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220" cy="318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4A0" w:rsidRDefault="005604A0" w:rsidP="005465B6">
      <w:pPr>
        <w:pStyle w:val="a7"/>
        <w:tabs>
          <w:tab w:val="left" w:pos="142"/>
          <w:tab w:val="left" w:pos="1407"/>
        </w:tabs>
        <w:spacing w:before="1"/>
        <w:ind w:left="0" w:right="113" w:firstLine="709"/>
        <w:rPr>
          <w:color w:val="17365D" w:themeColor="text2" w:themeShade="BF"/>
          <w:sz w:val="28"/>
          <w:szCs w:val="28"/>
        </w:rPr>
      </w:pPr>
    </w:p>
    <w:p w:rsidR="005604A0" w:rsidRDefault="005C0ADC" w:rsidP="00E16616">
      <w:pPr>
        <w:pStyle w:val="a7"/>
        <w:tabs>
          <w:tab w:val="left" w:pos="142"/>
          <w:tab w:val="left" w:pos="1407"/>
        </w:tabs>
        <w:spacing w:before="1"/>
        <w:ind w:left="0" w:right="113" w:firstLine="0"/>
        <w:rPr>
          <w:b/>
          <w:i/>
          <w:color w:val="17365D" w:themeColor="text2" w:themeShade="BF"/>
          <w:sz w:val="28"/>
          <w:szCs w:val="28"/>
        </w:rPr>
      </w:pPr>
      <w:r w:rsidRPr="005C0ADC">
        <w:rPr>
          <w:b/>
          <w:i/>
          <w:noProof/>
          <w:color w:val="17365D" w:themeColor="text2" w:themeShade="BF"/>
          <w:sz w:val="28"/>
          <w:szCs w:val="28"/>
          <w:lang w:eastAsia="ru-RU"/>
        </w:rPr>
        <w:lastRenderedPageBreak/>
        <w:drawing>
          <wp:inline distT="0" distB="0" distL="0" distR="0" wp14:anchorId="7F190003" wp14:editId="2CF01E88">
            <wp:extent cx="5991225" cy="34290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92062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4A0" w:rsidRDefault="005604A0" w:rsidP="005465B6">
      <w:pPr>
        <w:pStyle w:val="a7"/>
        <w:tabs>
          <w:tab w:val="left" w:pos="142"/>
          <w:tab w:val="left" w:pos="1407"/>
        </w:tabs>
        <w:spacing w:before="1"/>
        <w:ind w:left="0" w:right="113" w:firstLine="709"/>
        <w:rPr>
          <w:b/>
          <w:i/>
          <w:color w:val="17365D" w:themeColor="text2" w:themeShade="BF"/>
          <w:sz w:val="28"/>
          <w:szCs w:val="28"/>
        </w:rPr>
      </w:pPr>
    </w:p>
    <w:p w:rsidR="005604A0" w:rsidRDefault="005604A0" w:rsidP="005465B6">
      <w:pPr>
        <w:pStyle w:val="a7"/>
        <w:tabs>
          <w:tab w:val="left" w:pos="142"/>
          <w:tab w:val="left" w:pos="1407"/>
        </w:tabs>
        <w:spacing w:before="1"/>
        <w:ind w:left="0" w:right="113" w:firstLine="709"/>
        <w:rPr>
          <w:b/>
          <w:i/>
          <w:color w:val="17365D" w:themeColor="text2" w:themeShade="BF"/>
          <w:sz w:val="28"/>
          <w:szCs w:val="28"/>
        </w:rPr>
      </w:pPr>
    </w:p>
    <w:p w:rsidR="00741EC0" w:rsidRPr="002023C6" w:rsidRDefault="00931D12" w:rsidP="00E16616">
      <w:pPr>
        <w:pStyle w:val="a3"/>
        <w:tabs>
          <w:tab w:val="left" w:pos="142"/>
        </w:tabs>
        <w:spacing w:before="4"/>
        <w:ind w:left="0" w:firstLine="0"/>
        <w:rPr>
          <w:color w:val="17365D" w:themeColor="text2" w:themeShade="BF"/>
        </w:rPr>
      </w:pPr>
      <w:r w:rsidRPr="00931D12">
        <w:rPr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60B547DD" wp14:editId="0BAD64C8">
            <wp:extent cx="6062132" cy="3409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86971" cy="342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2DA" w:rsidRPr="002023C6" w:rsidRDefault="00F762DA" w:rsidP="005465B6">
      <w:pPr>
        <w:pStyle w:val="a3"/>
        <w:tabs>
          <w:tab w:val="left" w:pos="142"/>
        </w:tabs>
        <w:spacing w:before="4"/>
        <w:ind w:left="0" w:firstLine="709"/>
        <w:rPr>
          <w:color w:val="17365D" w:themeColor="text2" w:themeShade="BF"/>
        </w:rPr>
      </w:pPr>
    </w:p>
    <w:p w:rsidR="0074071B" w:rsidRDefault="0074071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CF1CC1" w:rsidRPr="002023C6" w:rsidRDefault="008F2AD8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 xml:space="preserve">Оцифровка документов библиотечного фонда </w:t>
      </w:r>
    </w:p>
    <w:p w:rsidR="0074071B" w:rsidRDefault="00530CE3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</w:t>
      </w:r>
      <w:r w:rsidR="00CF1CC1" w:rsidRPr="002023C6">
        <w:rPr>
          <w:color w:val="17365D" w:themeColor="text2" w:themeShade="BF"/>
          <w:sz w:val="28"/>
          <w:szCs w:val="28"/>
        </w:rPr>
        <w:t>Республике Дагестан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74071B">
        <w:rPr>
          <w:color w:val="17365D" w:themeColor="text2" w:themeShade="BF"/>
          <w:sz w:val="28"/>
          <w:szCs w:val="28"/>
        </w:rPr>
        <w:t xml:space="preserve">в отчетном году </w:t>
      </w:r>
      <w:r w:rsidR="00CF1CC1" w:rsidRPr="002023C6">
        <w:rPr>
          <w:color w:val="17365D" w:themeColor="text2" w:themeShade="BF"/>
          <w:sz w:val="28"/>
          <w:szCs w:val="28"/>
        </w:rPr>
        <w:t>продолжа</w:t>
      </w:r>
      <w:r w:rsidR="0074071B">
        <w:rPr>
          <w:color w:val="17365D" w:themeColor="text2" w:themeShade="BF"/>
          <w:sz w:val="28"/>
          <w:szCs w:val="28"/>
        </w:rPr>
        <w:t>лась</w:t>
      </w:r>
      <w:r w:rsidRPr="002023C6">
        <w:rPr>
          <w:color w:val="17365D" w:themeColor="text2" w:themeShade="BF"/>
          <w:sz w:val="28"/>
          <w:szCs w:val="28"/>
        </w:rPr>
        <w:t xml:space="preserve"> работа по формированию цифров</w:t>
      </w:r>
      <w:r w:rsidR="00CF1CC1" w:rsidRPr="002023C6">
        <w:rPr>
          <w:color w:val="17365D" w:themeColor="text2" w:themeShade="BF"/>
          <w:sz w:val="28"/>
          <w:szCs w:val="28"/>
        </w:rPr>
        <w:t>ых</w:t>
      </w:r>
      <w:r w:rsidRPr="002023C6">
        <w:rPr>
          <w:color w:val="17365D" w:themeColor="text2" w:themeShade="BF"/>
          <w:sz w:val="28"/>
          <w:szCs w:val="28"/>
        </w:rPr>
        <w:t xml:space="preserve"> библиотек собственной генерации. </w:t>
      </w:r>
    </w:p>
    <w:p w:rsidR="00DD7F80" w:rsidRPr="002023C6" w:rsidRDefault="00530CE3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Наиболее крупными по количеству фонда оцифрованных изданий являются цифровые библиотеки </w:t>
      </w:r>
      <w:r w:rsidR="00CF1CC1" w:rsidRPr="002023C6">
        <w:rPr>
          <w:color w:val="17365D" w:themeColor="text2" w:themeShade="BF"/>
          <w:sz w:val="28"/>
          <w:szCs w:val="28"/>
        </w:rPr>
        <w:t>Национальной библиотеки РД им. Р. Гамзатова</w:t>
      </w:r>
      <w:r w:rsidR="00A31181" w:rsidRPr="002023C6">
        <w:rPr>
          <w:color w:val="17365D" w:themeColor="text2" w:themeShade="BF"/>
          <w:sz w:val="28"/>
          <w:szCs w:val="28"/>
        </w:rPr>
        <w:t>, за отчетный год оцифровано 62 подшивки республиканской газеты «Ёлдаш», 1602 книги из фонда отдела краеведческой литературы НБ РД и 207 нотных изданий дагестанских композиторов</w:t>
      </w:r>
      <w:r w:rsidR="005649B7" w:rsidRPr="002023C6">
        <w:rPr>
          <w:color w:val="17365D" w:themeColor="text2" w:themeShade="BF"/>
          <w:sz w:val="28"/>
          <w:szCs w:val="28"/>
        </w:rPr>
        <w:t xml:space="preserve">. </w:t>
      </w:r>
      <w:r w:rsidRPr="002023C6">
        <w:rPr>
          <w:color w:val="17365D" w:themeColor="text2" w:themeShade="BF"/>
          <w:sz w:val="28"/>
          <w:szCs w:val="28"/>
        </w:rPr>
        <w:t xml:space="preserve">Совокупный объем фонда </w:t>
      </w:r>
      <w:r w:rsidRPr="002023C6">
        <w:rPr>
          <w:color w:val="17365D" w:themeColor="text2" w:themeShade="BF"/>
          <w:sz w:val="28"/>
          <w:szCs w:val="28"/>
        </w:rPr>
        <w:lastRenderedPageBreak/>
        <w:t xml:space="preserve">цифровой библиотеки (общее число сетевых локальных документов) на 1 января 2022 г. составляет </w:t>
      </w:r>
      <w:r w:rsidR="00A31181" w:rsidRPr="002023C6">
        <w:rPr>
          <w:color w:val="17365D" w:themeColor="text2" w:themeShade="BF"/>
          <w:sz w:val="28"/>
          <w:szCs w:val="28"/>
        </w:rPr>
        <w:t>7518</w:t>
      </w:r>
      <w:r w:rsidRPr="002023C6">
        <w:rPr>
          <w:color w:val="17365D" w:themeColor="text2" w:themeShade="BF"/>
          <w:sz w:val="28"/>
          <w:szCs w:val="28"/>
        </w:rPr>
        <w:t xml:space="preserve"> экз. документов. </w:t>
      </w:r>
    </w:p>
    <w:p w:rsidR="005649B7" w:rsidRPr="002023C6" w:rsidRDefault="005649B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Финансово-затратное стремление к созданию электронной (цифровой) библиотеки, полагаем, необходим</w:t>
      </w:r>
      <w:r w:rsidR="0074071B">
        <w:rPr>
          <w:color w:val="17365D" w:themeColor="text2" w:themeShade="BF"/>
          <w:sz w:val="28"/>
          <w:szCs w:val="28"/>
        </w:rPr>
        <w:t>о</w:t>
      </w:r>
      <w:r w:rsidRPr="002023C6">
        <w:rPr>
          <w:color w:val="17365D" w:themeColor="text2" w:themeShade="BF"/>
          <w:sz w:val="28"/>
          <w:szCs w:val="28"/>
        </w:rPr>
        <w:t xml:space="preserve"> в части сохранения газетно-журнальных фондов прошлого столетия и фондов национальной художественной и иной литературы, издаваемой в республике и о республике. </w:t>
      </w:r>
    </w:p>
    <w:p w:rsidR="005649B7" w:rsidRPr="002023C6" w:rsidRDefault="001C049A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 xml:space="preserve">Для получения доступа к </w:t>
      </w:r>
      <w:r w:rsidR="005649B7" w:rsidRPr="002023C6">
        <w:rPr>
          <w:color w:val="17365D" w:themeColor="text2" w:themeShade="BF"/>
          <w:sz w:val="28"/>
          <w:szCs w:val="28"/>
        </w:rPr>
        <w:t xml:space="preserve">классической мировой и отечественной литературе </w:t>
      </w:r>
      <w:r>
        <w:rPr>
          <w:color w:val="17365D" w:themeColor="text2" w:themeShade="BF"/>
          <w:sz w:val="28"/>
          <w:szCs w:val="28"/>
        </w:rPr>
        <w:t xml:space="preserve">считаем целесообразным воспользоваться возможностями </w:t>
      </w:r>
      <w:r w:rsidR="005649B7" w:rsidRPr="002023C6">
        <w:rPr>
          <w:color w:val="17365D" w:themeColor="text2" w:themeShade="BF"/>
          <w:sz w:val="28"/>
          <w:szCs w:val="28"/>
        </w:rPr>
        <w:t>НЭБ и</w:t>
      </w:r>
      <w:r>
        <w:rPr>
          <w:color w:val="17365D" w:themeColor="text2" w:themeShade="BF"/>
          <w:sz w:val="28"/>
          <w:szCs w:val="28"/>
        </w:rPr>
        <w:t xml:space="preserve"> </w:t>
      </w:r>
      <w:r w:rsidR="005649B7" w:rsidRPr="002023C6">
        <w:rPr>
          <w:color w:val="17365D" w:themeColor="text2" w:themeShade="BF"/>
          <w:sz w:val="28"/>
          <w:szCs w:val="28"/>
        </w:rPr>
        <w:t>электронные ресурсы</w:t>
      </w:r>
      <w:r w:rsidRPr="001C049A">
        <w:rPr>
          <w:color w:val="17365D" w:themeColor="text2" w:themeShade="BF"/>
          <w:sz w:val="28"/>
          <w:szCs w:val="28"/>
        </w:rPr>
        <w:t xml:space="preserve"> </w:t>
      </w:r>
      <w:r>
        <w:rPr>
          <w:color w:val="17365D" w:themeColor="text2" w:themeShade="BF"/>
          <w:sz w:val="28"/>
          <w:szCs w:val="28"/>
        </w:rPr>
        <w:t>других библиотек</w:t>
      </w:r>
      <w:r w:rsidR="005649B7" w:rsidRPr="002023C6">
        <w:rPr>
          <w:color w:val="17365D" w:themeColor="text2" w:themeShade="BF"/>
          <w:sz w:val="28"/>
          <w:szCs w:val="28"/>
        </w:rPr>
        <w:t>.</w:t>
      </w:r>
    </w:p>
    <w:p w:rsidR="005649B7" w:rsidRPr="002023C6" w:rsidRDefault="005649B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327A35" w:rsidRPr="002023C6" w:rsidRDefault="00327A3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F97E3D" w:rsidRPr="002023C6" w:rsidRDefault="005649B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b/>
          <w:color w:val="17365D" w:themeColor="text2" w:themeShade="BF"/>
          <w:sz w:val="28"/>
          <w:szCs w:val="28"/>
        </w:rPr>
        <w:t>7</w:t>
      </w:r>
      <w:r w:rsidR="00F97E3D" w:rsidRPr="002023C6">
        <w:rPr>
          <w:b/>
          <w:color w:val="17365D" w:themeColor="text2" w:themeShade="BF"/>
          <w:sz w:val="28"/>
          <w:szCs w:val="28"/>
        </w:rPr>
        <w:t>. Организация и содержание библиотечного обслуживания пользователей</w:t>
      </w:r>
    </w:p>
    <w:p w:rsidR="004348BD" w:rsidRPr="002023C6" w:rsidRDefault="009A6D83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Общая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характеристика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основных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направлений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библиотечного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обслуживания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 xml:space="preserve">населения региона, с учетом расстановки приоритетов в анализируемом году. </w:t>
      </w:r>
    </w:p>
    <w:p w:rsidR="006E20BC" w:rsidRPr="002023C6" w:rsidRDefault="004348B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Организация деятельности библиотек по предоставлению библиотечно-библиографических услуг населению республики является одним из составляющих разделов Государственной программы Республики Дагестан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 xml:space="preserve">Развитие культуры Республики Дагестану (пост. Правительства Республики Дагестан от 30 декабря 2021 г. №373). </w:t>
      </w:r>
    </w:p>
    <w:p w:rsidR="002572BF" w:rsidRPr="002023C6" w:rsidRDefault="002572B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целях создания платформы проектно-программной работы на местах организационно-методическим отделом за последние годы доведены до муниципальных библиотек обзоры муниципальных программ развития общедоступных библиотек из различных регионов субъектов РФ, предложены адаптированные варианты проектов библиотечных программ.</w:t>
      </w:r>
    </w:p>
    <w:p w:rsidR="002572BF" w:rsidRPr="002023C6" w:rsidRDefault="002572B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На муниципальном уровне программный характер деятельности </w:t>
      </w:r>
      <w:r w:rsidR="001C049A">
        <w:rPr>
          <w:color w:val="17365D" w:themeColor="text2" w:themeShade="BF"/>
          <w:sz w:val="28"/>
          <w:szCs w:val="28"/>
        </w:rPr>
        <w:t xml:space="preserve">в большинстве своем </w:t>
      </w:r>
      <w:r w:rsidRPr="002023C6">
        <w:rPr>
          <w:color w:val="17365D" w:themeColor="text2" w:themeShade="BF"/>
          <w:sz w:val="28"/>
          <w:szCs w:val="28"/>
        </w:rPr>
        <w:t xml:space="preserve">библиотек </w:t>
      </w:r>
      <w:r w:rsidR="001C049A" w:rsidRPr="002023C6">
        <w:rPr>
          <w:color w:val="17365D" w:themeColor="text2" w:themeShade="BF"/>
          <w:sz w:val="28"/>
          <w:szCs w:val="28"/>
        </w:rPr>
        <w:t>малоразвит</w:t>
      </w:r>
      <w:r w:rsidR="001C049A">
        <w:rPr>
          <w:color w:val="17365D" w:themeColor="text2" w:themeShade="BF"/>
          <w:sz w:val="28"/>
          <w:szCs w:val="28"/>
        </w:rPr>
        <w:t>, что не способствует их развитию</w:t>
      </w:r>
      <w:r w:rsidRPr="002023C6">
        <w:rPr>
          <w:color w:val="17365D" w:themeColor="text2" w:themeShade="BF"/>
          <w:sz w:val="28"/>
          <w:szCs w:val="28"/>
        </w:rPr>
        <w:t xml:space="preserve">, а библиотеки, осуществляющие свою деятельность по предоставлению библиотечно-библиографических и информационных услуг пользователям целенаправленно и в рамках проектов и программ тематической направленности реализуют намеченные задачи и достигают </w:t>
      </w:r>
      <w:r w:rsidR="001C049A">
        <w:rPr>
          <w:color w:val="17365D" w:themeColor="text2" w:themeShade="BF"/>
          <w:sz w:val="28"/>
          <w:szCs w:val="28"/>
        </w:rPr>
        <w:t xml:space="preserve">определенных </w:t>
      </w:r>
      <w:r w:rsidRPr="002023C6">
        <w:rPr>
          <w:color w:val="17365D" w:themeColor="text2" w:themeShade="BF"/>
          <w:sz w:val="28"/>
          <w:szCs w:val="28"/>
        </w:rPr>
        <w:t>результатов.</w:t>
      </w:r>
    </w:p>
    <w:p w:rsidR="006E20BC" w:rsidRPr="002023C6" w:rsidRDefault="006E20BC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Муниципальные общедоступные библиотеки ежегодно принимают участие в конкурсном отборе муниципальных образований для предоставления субсидии из республиканского (РД) бюджета бюджетам муниципальных образований Республики Дагестан на поддержку отрасли культуры по мероприятиям государственная поддержка лучших библиотек и государственная поддержка лучших библиотечных работников, возникающих при осуществлении регионального проекта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Создание условий для реализации творческого потенциала нации (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Творческие люди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)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обеспечивающего достижение показателей и результатов федерального проекта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Создание условий для реализации творческого потенциала нации (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Творческие люди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).</w:t>
      </w:r>
    </w:p>
    <w:p w:rsidR="006E20BC" w:rsidRPr="002023C6" w:rsidRDefault="006E20BC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Программно-проектная деятельность муниципальных библиотек в современных условиях служит эффективным механизмом совершенствования </w:t>
      </w:r>
      <w:r w:rsidRPr="002023C6">
        <w:rPr>
          <w:color w:val="17365D" w:themeColor="text2" w:themeShade="BF"/>
          <w:sz w:val="28"/>
          <w:szCs w:val="28"/>
        </w:rPr>
        <w:lastRenderedPageBreak/>
        <w:t xml:space="preserve">форм и методов социального партнерства, творческой активности библиотечных работников. </w:t>
      </w:r>
    </w:p>
    <w:p w:rsidR="004348BD" w:rsidRPr="002023C6" w:rsidRDefault="0055379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отчетном году </w:t>
      </w:r>
      <w:r w:rsidR="00B14F65">
        <w:rPr>
          <w:color w:val="17365D" w:themeColor="text2" w:themeShade="BF"/>
          <w:sz w:val="28"/>
          <w:szCs w:val="28"/>
        </w:rPr>
        <w:t>дополнительно к</w:t>
      </w:r>
      <w:r w:rsidR="002572BF" w:rsidRPr="002023C6">
        <w:rPr>
          <w:color w:val="17365D" w:themeColor="text2" w:themeShade="BF"/>
          <w:sz w:val="28"/>
          <w:szCs w:val="28"/>
        </w:rPr>
        <w:t xml:space="preserve"> откры</w:t>
      </w:r>
      <w:r w:rsidR="00B14F65">
        <w:rPr>
          <w:color w:val="17365D" w:themeColor="text2" w:themeShade="BF"/>
          <w:sz w:val="28"/>
          <w:szCs w:val="28"/>
        </w:rPr>
        <w:t>вшимся библиотекам</w:t>
      </w:r>
      <w:r w:rsidR="002572BF" w:rsidRPr="002023C6">
        <w:rPr>
          <w:color w:val="17365D" w:themeColor="text2" w:themeShade="BF"/>
          <w:sz w:val="28"/>
          <w:szCs w:val="28"/>
        </w:rPr>
        <w:t xml:space="preserve"> нового поколения</w:t>
      </w:r>
      <w:r w:rsidR="004348BD" w:rsidRPr="002023C6">
        <w:rPr>
          <w:color w:val="17365D" w:themeColor="text2" w:themeShade="BF"/>
          <w:sz w:val="28"/>
          <w:szCs w:val="28"/>
        </w:rPr>
        <w:t xml:space="preserve"> еще 4 муниципальные библиотеки получили право называться модельной, реализация которых осуществляется до конца, текущего (2022) года.</w:t>
      </w:r>
    </w:p>
    <w:p w:rsidR="004F5BBA" w:rsidRPr="002023C6" w:rsidRDefault="004F5BBA" w:rsidP="005465B6">
      <w:pPr>
        <w:widowControl/>
        <w:tabs>
          <w:tab w:val="left" w:pos="142"/>
        </w:tabs>
        <w:autoSpaceDE/>
        <w:autoSpaceDN/>
        <w:ind w:firstLine="709"/>
        <w:jc w:val="both"/>
        <w:rPr>
          <w:rFonts w:eastAsia="Calibri"/>
          <w:color w:val="17365D" w:themeColor="text2" w:themeShade="BF"/>
          <w:sz w:val="28"/>
          <w:szCs w:val="28"/>
        </w:rPr>
      </w:pPr>
      <w:r w:rsidRPr="002023C6">
        <w:rPr>
          <w:rFonts w:eastAsia="Calibri"/>
          <w:color w:val="17365D" w:themeColor="text2" w:themeShade="BF"/>
          <w:sz w:val="28"/>
          <w:szCs w:val="28"/>
        </w:rPr>
        <w:t xml:space="preserve">Национальный проект </w:t>
      </w:r>
      <w:r w:rsidR="00F76DC7" w:rsidRPr="002023C6">
        <w:rPr>
          <w:rFonts w:eastAsia="Calibri"/>
          <w:color w:val="17365D" w:themeColor="text2" w:themeShade="BF"/>
          <w:sz w:val="28"/>
          <w:szCs w:val="28"/>
        </w:rPr>
        <w:t>«</w:t>
      </w:r>
      <w:r w:rsidRPr="002023C6">
        <w:rPr>
          <w:rFonts w:eastAsia="Calibri"/>
          <w:color w:val="17365D" w:themeColor="text2" w:themeShade="BF"/>
          <w:sz w:val="28"/>
          <w:szCs w:val="28"/>
        </w:rPr>
        <w:t>Культура</w:t>
      </w:r>
      <w:r w:rsidR="00F76DC7" w:rsidRPr="002023C6">
        <w:rPr>
          <w:rFonts w:eastAsia="Calibri"/>
          <w:color w:val="17365D" w:themeColor="text2" w:themeShade="BF"/>
          <w:sz w:val="28"/>
          <w:szCs w:val="28"/>
        </w:rPr>
        <w:t>»</w:t>
      </w:r>
      <w:r w:rsidRPr="002023C6">
        <w:rPr>
          <w:rFonts w:eastAsia="Calibri"/>
          <w:color w:val="17365D" w:themeColor="text2" w:themeShade="BF"/>
          <w:sz w:val="28"/>
          <w:szCs w:val="28"/>
        </w:rPr>
        <w:t xml:space="preserve"> призван решить приоритетные задачи по развитию библиотечного дела в Российской Федерации — создание современных и востребованных интеллектуальных центров, полноценное комплектование книжных фондов библиотек и подключение к ресурсам Национальной электронной библиотеки для расширения возможностей доступа читателей, сохранение рукописного и печатного наследия в фондах.</w:t>
      </w:r>
    </w:p>
    <w:p w:rsidR="00E745C4" w:rsidRPr="002023C6" w:rsidRDefault="00E745C4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</w:p>
    <w:p w:rsidR="001C049A" w:rsidRDefault="001C049A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b/>
          <w:i/>
          <w:color w:val="17365D" w:themeColor="text2" w:themeShade="BF"/>
          <w:sz w:val="28"/>
          <w:szCs w:val="28"/>
        </w:rPr>
      </w:pPr>
    </w:p>
    <w:p w:rsidR="00E745C4" w:rsidRPr="002023C6" w:rsidRDefault="00E745C4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Библиотечное обслуживание инвалидов и лиц с ограниченными возможности здоровья в библиотеках Республики Дагестан в 2021 год.</w:t>
      </w:r>
    </w:p>
    <w:p w:rsidR="009061E8" w:rsidRPr="002023C6" w:rsidRDefault="009061E8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Библиотеки республики уделяют большое внимание </w:t>
      </w:r>
      <w:r w:rsidR="00E745C4" w:rsidRPr="002023C6">
        <w:rPr>
          <w:color w:val="17365D" w:themeColor="text2" w:themeShade="BF"/>
          <w:sz w:val="28"/>
          <w:szCs w:val="28"/>
        </w:rPr>
        <w:t>обслуживанию лиц с ОВЗ, всячески способствуя созданию условий доступной среды.</w:t>
      </w:r>
      <w:r w:rsidR="00DF1FCB" w:rsidRPr="002023C6">
        <w:rPr>
          <w:color w:val="17365D" w:themeColor="text2" w:themeShade="BF"/>
          <w:sz w:val="28"/>
          <w:szCs w:val="28"/>
        </w:rPr>
        <w:t xml:space="preserve"> </w:t>
      </w:r>
      <w:r w:rsidR="00FB3B8E" w:rsidRPr="002023C6">
        <w:rPr>
          <w:color w:val="17365D" w:themeColor="text2" w:themeShade="BF"/>
          <w:sz w:val="28"/>
          <w:szCs w:val="28"/>
        </w:rPr>
        <w:t>Несмотря на</w:t>
      </w:r>
      <w:r w:rsidR="00B14F65">
        <w:rPr>
          <w:color w:val="17365D" w:themeColor="text2" w:themeShade="BF"/>
          <w:sz w:val="28"/>
          <w:szCs w:val="28"/>
        </w:rPr>
        <w:t xml:space="preserve"> то, что</w:t>
      </w:r>
      <w:r w:rsidR="00FB3B8E" w:rsidRPr="002023C6">
        <w:rPr>
          <w:color w:val="17365D" w:themeColor="text2" w:themeShade="BF"/>
          <w:sz w:val="28"/>
          <w:szCs w:val="28"/>
        </w:rPr>
        <w:t xml:space="preserve"> День инвалида отмечается в конце года, библиотеками работа с этой категорией населения осуществляется весь год. По инициативе Дагестанской специальной библиотеки для слепых практически со всеми муниципальными библиотечными объединениями заключены договора о сотрудничестве, предоставляется специальная литература. Начата работа по созданию </w:t>
      </w:r>
      <w:r w:rsidRPr="002023C6">
        <w:rPr>
          <w:color w:val="17365D" w:themeColor="text2" w:themeShade="BF"/>
          <w:sz w:val="28"/>
          <w:szCs w:val="28"/>
        </w:rPr>
        <w:t>оптимальны</w:t>
      </w:r>
      <w:r w:rsidR="00FB3B8E" w:rsidRPr="002023C6">
        <w:rPr>
          <w:color w:val="17365D" w:themeColor="text2" w:themeShade="BF"/>
          <w:sz w:val="28"/>
          <w:szCs w:val="28"/>
        </w:rPr>
        <w:t>х</w:t>
      </w:r>
      <w:r w:rsidRPr="002023C6">
        <w:rPr>
          <w:color w:val="17365D" w:themeColor="text2" w:themeShade="BF"/>
          <w:sz w:val="28"/>
          <w:szCs w:val="28"/>
        </w:rPr>
        <w:t xml:space="preserve"> услови</w:t>
      </w:r>
      <w:r w:rsidR="00FB3B8E" w:rsidRPr="002023C6">
        <w:rPr>
          <w:color w:val="17365D" w:themeColor="text2" w:themeShade="BF"/>
          <w:sz w:val="28"/>
          <w:szCs w:val="28"/>
        </w:rPr>
        <w:t>й</w:t>
      </w:r>
      <w:r w:rsidRPr="002023C6">
        <w:rPr>
          <w:color w:val="17365D" w:themeColor="text2" w:themeShade="BF"/>
          <w:sz w:val="28"/>
          <w:szCs w:val="28"/>
        </w:rPr>
        <w:t xml:space="preserve"> для обслуживания людей с ограниченными возможностями, </w:t>
      </w:r>
      <w:r w:rsidR="00FB3B8E" w:rsidRPr="002023C6">
        <w:rPr>
          <w:color w:val="17365D" w:themeColor="text2" w:themeShade="BF"/>
          <w:sz w:val="28"/>
          <w:szCs w:val="28"/>
        </w:rPr>
        <w:t>внедрение</w:t>
      </w:r>
      <w:r w:rsidRPr="002023C6">
        <w:rPr>
          <w:color w:val="17365D" w:themeColor="text2" w:themeShade="BF"/>
          <w:sz w:val="28"/>
          <w:szCs w:val="28"/>
        </w:rPr>
        <w:t xml:space="preserve"> новых форм организации просветительской и досуговой деятельности</w:t>
      </w:r>
      <w:r w:rsidR="00FB3B8E" w:rsidRPr="002023C6">
        <w:rPr>
          <w:color w:val="17365D" w:themeColor="text2" w:themeShade="BF"/>
          <w:sz w:val="28"/>
          <w:szCs w:val="28"/>
        </w:rPr>
        <w:t>.</w:t>
      </w:r>
    </w:p>
    <w:p w:rsidR="00FB3B8E" w:rsidRPr="002023C6" w:rsidRDefault="00FB3B8E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Библиотеки Ахтынского района значимое внимание уделяют </w:t>
      </w:r>
      <w:r w:rsidR="00D943C4" w:rsidRPr="002023C6">
        <w:rPr>
          <w:color w:val="17365D" w:themeColor="text2" w:themeShade="BF"/>
          <w:sz w:val="28"/>
          <w:szCs w:val="28"/>
        </w:rPr>
        <w:t xml:space="preserve">детям с ограниченными возможностями здоровья. В с. Ахты уже много лет функционирует Детский реабилитационный центр «Забота» для детей с ограниченными возможностями, с которым сотрудничает детская библиотека. Дети-инвалиды детства являются активными читателями и участниками библиотечных мероприятий - в литературных вечерах, утренниках, конкурсах рисунков. </w:t>
      </w:r>
    </w:p>
    <w:p w:rsidR="00D943C4" w:rsidRPr="002023C6" w:rsidRDefault="00D943C4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Своеобразный подход в работе с социально незащищенными категориями населения используется в библиотеках Ботлихского района, где оформлены уголки «Угол</w:t>
      </w:r>
      <w:r w:rsidR="00ED0A17" w:rsidRPr="002023C6">
        <w:rPr>
          <w:color w:val="17365D" w:themeColor="text2" w:themeShade="BF"/>
          <w:sz w:val="28"/>
          <w:szCs w:val="28"/>
        </w:rPr>
        <w:t>ок</w:t>
      </w:r>
      <w:r w:rsidRPr="002023C6">
        <w:rPr>
          <w:color w:val="17365D" w:themeColor="text2" w:themeShade="BF"/>
          <w:sz w:val="28"/>
          <w:szCs w:val="28"/>
        </w:rPr>
        <w:t xml:space="preserve"> социально - бытовой и правовой информации», где ветераны, инвалиды, пенсионеры, малообеспеченные люди могут получать сведения об изменениях в пенсионной системе, льготном обеспечении. Каждый житель села и гости могут узнать адреса, телефоны учреждений и их руководителей. Здесь же можно найти информацию о купле - продаже, расписании движения маршрутных такси, разъяснения по правовым вопросам. Для информирования читателей составляют бюллетень новых поступлений</w:t>
      </w:r>
    </w:p>
    <w:p w:rsidR="009061E8" w:rsidRPr="002023C6" w:rsidRDefault="00D943C4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Библиотеки Акушинского района проводят работу в рамках акции «Истина жизни – в добре», </w:t>
      </w:r>
      <w:r w:rsidR="009061E8" w:rsidRPr="002023C6">
        <w:rPr>
          <w:color w:val="17365D" w:themeColor="text2" w:themeShade="BF"/>
          <w:sz w:val="28"/>
          <w:szCs w:val="28"/>
        </w:rPr>
        <w:t>Буйнакского района практикуют такую форму работы как доставка книг на дом незрячим и слабовидящим пользователям</w:t>
      </w:r>
      <w:r w:rsidRPr="002023C6">
        <w:rPr>
          <w:color w:val="17365D" w:themeColor="text2" w:themeShade="BF"/>
          <w:sz w:val="28"/>
          <w:szCs w:val="28"/>
        </w:rPr>
        <w:t xml:space="preserve">, а </w:t>
      </w:r>
      <w:r w:rsidRPr="002023C6">
        <w:rPr>
          <w:color w:val="17365D" w:themeColor="text2" w:themeShade="BF"/>
          <w:sz w:val="28"/>
          <w:szCs w:val="28"/>
        </w:rPr>
        <w:lastRenderedPageBreak/>
        <w:t>детско</w:t>
      </w:r>
      <w:r w:rsidR="009061E8" w:rsidRPr="002023C6">
        <w:rPr>
          <w:color w:val="17365D" w:themeColor="text2" w:themeShade="BF"/>
          <w:sz w:val="28"/>
          <w:szCs w:val="28"/>
        </w:rPr>
        <w:t>-юношеская библиотека организовала День открытых дверей</w:t>
      </w:r>
      <w:r w:rsidRPr="002023C6">
        <w:rPr>
          <w:color w:val="17365D" w:themeColor="text2" w:themeShade="BF"/>
          <w:sz w:val="28"/>
          <w:szCs w:val="28"/>
        </w:rPr>
        <w:t xml:space="preserve"> для слабовидящих пользователей, в</w:t>
      </w:r>
      <w:r w:rsidR="009061E8" w:rsidRPr="002023C6">
        <w:rPr>
          <w:color w:val="17365D" w:themeColor="text2" w:themeShade="BF"/>
          <w:sz w:val="28"/>
          <w:szCs w:val="28"/>
        </w:rPr>
        <w:t xml:space="preserve"> каждой библиотеке развёрнуты уголки, стенды с литературой для незрячих. </w:t>
      </w:r>
    </w:p>
    <w:p w:rsidR="009061E8" w:rsidRPr="002023C6" w:rsidRDefault="009061E8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Гумбетовск</w:t>
      </w:r>
      <w:r w:rsidR="00BA2BAF" w:rsidRPr="002023C6">
        <w:rPr>
          <w:color w:val="17365D" w:themeColor="text2" w:themeShade="BF"/>
          <w:sz w:val="28"/>
          <w:szCs w:val="28"/>
        </w:rPr>
        <w:t>ими библиотекарями</w:t>
      </w:r>
      <w:r w:rsidRPr="002023C6">
        <w:rPr>
          <w:color w:val="17365D" w:themeColor="text2" w:themeShade="BF"/>
          <w:sz w:val="28"/>
          <w:szCs w:val="28"/>
        </w:rPr>
        <w:t xml:space="preserve"> проведён круглый стол - «Инвалид, </w:t>
      </w:r>
      <w:r w:rsidR="00BA2BAF" w:rsidRPr="002023C6">
        <w:rPr>
          <w:color w:val="17365D" w:themeColor="text2" w:themeShade="BF"/>
          <w:sz w:val="28"/>
          <w:szCs w:val="28"/>
        </w:rPr>
        <w:t>общество, библиотека»,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BA2BAF" w:rsidRPr="002023C6">
        <w:rPr>
          <w:color w:val="17365D" w:themeColor="text2" w:themeShade="BF"/>
          <w:sz w:val="28"/>
          <w:szCs w:val="28"/>
        </w:rPr>
        <w:t>беседы «Инвалиды – это люди-</w:t>
      </w:r>
      <w:r w:rsidRPr="002023C6">
        <w:rPr>
          <w:color w:val="17365D" w:themeColor="text2" w:themeShade="BF"/>
          <w:sz w:val="28"/>
          <w:szCs w:val="28"/>
        </w:rPr>
        <w:t>ангелы»</w:t>
      </w:r>
      <w:r w:rsidR="00BA2BAF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«Добро живет там, где его творят».</w:t>
      </w:r>
    </w:p>
    <w:p w:rsidR="009061E8" w:rsidRPr="002023C6" w:rsidRDefault="00833808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Центральная</w:t>
      </w:r>
      <w:r w:rsidR="009061E8" w:rsidRPr="002023C6">
        <w:rPr>
          <w:color w:val="17365D" w:themeColor="text2" w:themeShade="BF"/>
          <w:sz w:val="28"/>
          <w:szCs w:val="28"/>
        </w:rPr>
        <w:t xml:space="preserve"> библиотек</w:t>
      </w:r>
      <w:r w:rsidR="00B14F65">
        <w:rPr>
          <w:color w:val="17365D" w:themeColor="text2" w:themeShade="BF"/>
          <w:sz w:val="28"/>
          <w:szCs w:val="28"/>
        </w:rPr>
        <w:t>а</w:t>
      </w:r>
      <w:r w:rsidR="009061E8" w:rsidRPr="002023C6">
        <w:rPr>
          <w:color w:val="17365D" w:themeColor="text2" w:themeShade="BF"/>
          <w:sz w:val="28"/>
          <w:szCs w:val="28"/>
        </w:rPr>
        <w:t xml:space="preserve"> Кайтагского района в рамках государственной программы «Доступная среда» </w:t>
      </w:r>
      <w:r w:rsidRPr="002023C6">
        <w:rPr>
          <w:color w:val="17365D" w:themeColor="text2" w:themeShade="BF"/>
          <w:sz w:val="28"/>
          <w:szCs w:val="28"/>
        </w:rPr>
        <w:t>оборудована</w:t>
      </w:r>
      <w:r w:rsidR="009061E8" w:rsidRPr="002023C6">
        <w:rPr>
          <w:color w:val="17365D" w:themeColor="text2" w:themeShade="BF"/>
          <w:sz w:val="28"/>
          <w:szCs w:val="28"/>
        </w:rPr>
        <w:t xml:space="preserve"> поручн</w:t>
      </w:r>
      <w:r w:rsidRPr="002023C6">
        <w:rPr>
          <w:color w:val="17365D" w:themeColor="text2" w:themeShade="BF"/>
          <w:sz w:val="28"/>
          <w:szCs w:val="28"/>
        </w:rPr>
        <w:t>ями и пандусом</w:t>
      </w:r>
      <w:r w:rsidR="009061E8" w:rsidRPr="002023C6">
        <w:rPr>
          <w:color w:val="17365D" w:themeColor="text2" w:themeShade="BF"/>
          <w:sz w:val="28"/>
          <w:szCs w:val="28"/>
        </w:rPr>
        <w:t>, приобретена сменная коляска для инвалидов, на сайте МЦРБ уста</w:t>
      </w:r>
      <w:r w:rsidRPr="002023C6">
        <w:rPr>
          <w:color w:val="17365D" w:themeColor="text2" w:themeShade="BF"/>
          <w:sz w:val="28"/>
          <w:szCs w:val="28"/>
        </w:rPr>
        <w:t>новлена версия для слабовидящих, что несомненно послужит повышени</w:t>
      </w:r>
      <w:r w:rsidR="00B14F65">
        <w:rPr>
          <w:color w:val="17365D" w:themeColor="text2" w:themeShade="BF"/>
          <w:sz w:val="28"/>
          <w:szCs w:val="28"/>
        </w:rPr>
        <w:t>ю</w:t>
      </w:r>
      <w:r w:rsidRPr="002023C6">
        <w:rPr>
          <w:color w:val="17365D" w:themeColor="text2" w:themeShade="BF"/>
          <w:sz w:val="28"/>
          <w:szCs w:val="28"/>
        </w:rPr>
        <w:t xml:space="preserve"> качества проводимой работы.</w:t>
      </w:r>
    </w:p>
    <w:p w:rsidR="009061E8" w:rsidRPr="002023C6" w:rsidRDefault="00833808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Ц</w:t>
      </w:r>
      <w:r w:rsidR="009061E8" w:rsidRPr="002023C6">
        <w:rPr>
          <w:color w:val="17365D" w:themeColor="text2" w:themeShade="BF"/>
          <w:sz w:val="28"/>
          <w:szCs w:val="28"/>
        </w:rPr>
        <w:t>ен</w:t>
      </w:r>
      <w:r w:rsidRPr="002023C6">
        <w:rPr>
          <w:color w:val="17365D" w:themeColor="text2" w:themeShade="BF"/>
          <w:sz w:val="28"/>
          <w:szCs w:val="28"/>
        </w:rPr>
        <w:t>тральная</w:t>
      </w:r>
      <w:r w:rsidR="009061E8" w:rsidRPr="002023C6">
        <w:rPr>
          <w:color w:val="17365D" w:themeColor="text2" w:themeShade="BF"/>
          <w:sz w:val="28"/>
          <w:szCs w:val="28"/>
        </w:rPr>
        <w:t xml:space="preserve"> библиотек</w:t>
      </w:r>
      <w:r w:rsidRPr="002023C6">
        <w:rPr>
          <w:color w:val="17365D" w:themeColor="text2" w:themeShade="BF"/>
          <w:sz w:val="28"/>
          <w:szCs w:val="28"/>
        </w:rPr>
        <w:t>а</w:t>
      </w:r>
      <w:r w:rsidR="009061E8" w:rsidRPr="002023C6">
        <w:rPr>
          <w:color w:val="17365D" w:themeColor="text2" w:themeShade="BF"/>
          <w:sz w:val="28"/>
          <w:szCs w:val="28"/>
        </w:rPr>
        <w:t xml:space="preserve"> Каякентского района </w:t>
      </w:r>
      <w:r w:rsidRPr="002023C6">
        <w:rPr>
          <w:color w:val="17365D" w:themeColor="text2" w:themeShade="BF"/>
          <w:sz w:val="28"/>
          <w:szCs w:val="28"/>
        </w:rPr>
        <w:t>осуществляет библио</w:t>
      </w:r>
      <w:r w:rsidR="00B14F65">
        <w:rPr>
          <w:color w:val="17365D" w:themeColor="text2" w:themeShade="BF"/>
          <w:sz w:val="28"/>
          <w:szCs w:val="28"/>
        </w:rPr>
        <w:t>течное обслуживание на дому семей</w:t>
      </w:r>
      <w:r w:rsidR="009061E8" w:rsidRPr="002023C6">
        <w:rPr>
          <w:color w:val="17365D" w:themeColor="text2" w:themeShade="BF"/>
          <w:sz w:val="28"/>
          <w:szCs w:val="28"/>
        </w:rPr>
        <w:t xml:space="preserve"> инвалидов Меджидов</w:t>
      </w:r>
      <w:r w:rsidRPr="002023C6">
        <w:rPr>
          <w:color w:val="17365D" w:themeColor="text2" w:themeShade="BF"/>
          <w:sz w:val="28"/>
          <w:szCs w:val="28"/>
        </w:rPr>
        <w:t xml:space="preserve">ых и </w:t>
      </w:r>
      <w:r w:rsidR="009061E8" w:rsidRPr="002023C6">
        <w:rPr>
          <w:color w:val="17365D" w:themeColor="text2" w:themeShade="BF"/>
          <w:sz w:val="28"/>
          <w:szCs w:val="28"/>
        </w:rPr>
        <w:t>Абдуллаев</w:t>
      </w:r>
      <w:r w:rsidRPr="002023C6">
        <w:rPr>
          <w:color w:val="17365D" w:themeColor="text2" w:themeShade="BF"/>
          <w:sz w:val="28"/>
          <w:szCs w:val="28"/>
        </w:rPr>
        <w:t xml:space="preserve">ых, а библиотека с. Герга этого района </w:t>
      </w:r>
      <w:r w:rsidR="009061E8" w:rsidRPr="002023C6">
        <w:rPr>
          <w:color w:val="17365D" w:themeColor="text2" w:themeShade="BF"/>
          <w:sz w:val="28"/>
          <w:szCs w:val="28"/>
        </w:rPr>
        <w:t>посетили детей с ограниченными возможностями</w:t>
      </w:r>
      <w:r w:rsidR="0020246D" w:rsidRPr="002023C6">
        <w:rPr>
          <w:color w:val="17365D" w:themeColor="text2" w:themeShade="BF"/>
          <w:sz w:val="28"/>
          <w:szCs w:val="28"/>
        </w:rPr>
        <w:t xml:space="preserve"> со сказками и сувенирами на память, а поселенческая библиотека с. Каякент провела благотворительную акцию </w:t>
      </w:r>
      <w:r w:rsidR="009061E8" w:rsidRPr="002023C6">
        <w:rPr>
          <w:color w:val="17365D" w:themeColor="text2" w:themeShade="BF"/>
          <w:sz w:val="28"/>
          <w:szCs w:val="28"/>
        </w:rPr>
        <w:t xml:space="preserve">«Согреем душу тёплыми словами», приуроченную к Международному дню инвалидов. </w:t>
      </w:r>
      <w:r w:rsidR="0020246D" w:rsidRPr="002023C6">
        <w:rPr>
          <w:color w:val="17365D" w:themeColor="text2" w:themeShade="BF"/>
          <w:sz w:val="28"/>
          <w:szCs w:val="28"/>
        </w:rPr>
        <w:t xml:space="preserve">Также в этот день районная библиотека своих читателей с ОВЗ ознакомила с книгой </w:t>
      </w:r>
      <w:r w:rsidR="009061E8" w:rsidRPr="002023C6">
        <w:rPr>
          <w:color w:val="17365D" w:themeColor="text2" w:themeShade="BF"/>
          <w:sz w:val="28"/>
          <w:szCs w:val="28"/>
        </w:rPr>
        <w:t>Ника Вуйчича «Жизнь без границ</w:t>
      </w:r>
      <w:r w:rsidR="0020246D" w:rsidRPr="002023C6">
        <w:rPr>
          <w:color w:val="17365D" w:themeColor="text2" w:themeShade="BF"/>
          <w:sz w:val="28"/>
          <w:szCs w:val="28"/>
        </w:rPr>
        <w:t>»</w:t>
      </w:r>
      <w:r w:rsidR="009061E8" w:rsidRPr="002023C6">
        <w:rPr>
          <w:color w:val="17365D" w:themeColor="text2" w:themeShade="BF"/>
          <w:sz w:val="28"/>
          <w:szCs w:val="28"/>
        </w:rPr>
        <w:t>.</w:t>
      </w:r>
    </w:p>
    <w:p w:rsidR="009061E8" w:rsidRPr="002023C6" w:rsidRDefault="0020246D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Р</w:t>
      </w:r>
      <w:r w:rsidR="009061E8" w:rsidRPr="002023C6">
        <w:rPr>
          <w:color w:val="17365D" w:themeColor="text2" w:themeShade="BF"/>
          <w:sz w:val="28"/>
          <w:szCs w:val="28"/>
        </w:rPr>
        <w:t>абот</w:t>
      </w:r>
      <w:r w:rsidRPr="002023C6">
        <w:rPr>
          <w:color w:val="17365D" w:themeColor="text2" w:themeShade="BF"/>
          <w:sz w:val="28"/>
          <w:szCs w:val="28"/>
        </w:rPr>
        <w:t xml:space="preserve">а библиотек Левашинского района </w:t>
      </w:r>
      <w:r w:rsidR="009061E8" w:rsidRPr="002023C6">
        <w:rPr>
          <w:color w:val="17365D" w:themeColor="text2" w:themeShade="BF"/>
          <w:sz w:val="28"/>
          <w:szCs w:val="28"/>
        </w:rPr>
        <w:t xml:space="preserve">с инвалидами и людьми с ограниченными возможностями </w:t>
      </w:r>
      <w:r w:rsidRPr="002023C6">
        <w:rPr>
          <w:color w:val="17365D" w:themeColor="text2" w:themeShade="BF"/>
          <w:sz w:val="28"/>
          <w:szCs w:val="28"/>
        </w:rPr>
        <w:t xml:space="preserve">проводится в координации с </w:t>
      </w:r>
      <w:r w:rsidR="009061E8" w:rsidRPr="002023C6">
        <w:rPr>
          <w:color w:val="17365D" w:themeColor="text2" w:themeShade="BF"/>
          <w:sz w:val="28"/>
          <w:szCs w:val="28"/>
        </w:rPr>
        <w:t xml:space="preserve">работниками </w:t>
      </w:r>
      <w:r w:rsidRPr="002023C6">
        <w:rPr>
          <w:color w:val="17365D" w:themeColor="text2" w:themeShade="BF"/>
          <w:sz w:val="28"/>
          <w:szCs w:val="28"/>
        </w:rPr>
        <w:t xml:space="preserve">муниципального </w:t>
      </w:r>
      <w:r w:rsidR="009061E8" w:rsidRPr="002023C6">
        <w:rPr>
          <w:color w:val="17365D" w:themeColor="text2" w:themeShade="BF"/>
          <w:sz w:val="28"/>
          <w:szCs w:val="28"/>
        </w:rPr>
        <w:t>Центр</w:t>
      </w:r>
      <w:r w:rsidRPr="002023C6">
        <w:rPr>
          <w:color w:val="17365D" w:themeColor="text2" w:themeShade="BF"/>
          <w:sz w:val="28"/>
          <w:szCs w:val="28"/>
        </w:rPr>
        <w:t>а</w:t>
      </w:r>
      <w:r w:rsidR="009061E8" w:rsidRPr="002023C6">
        <w:rPr>
          <w:color w:val="17365D" w:themeColor="text2" w:themeShade="BF"/>
          <w:sz w:val="28"/>
          <w:szCs w:val="28"/>
        </w:rPr>
        <w:t xml:space="preserve"> социального обслуживания населения (ЦСОН). </w:t>
      </w:r>
      <w:r w:rsidRPr="002023C6">
        <w:rPr>
          <w:color w:val="17365D" w:themeColor="text2" w:themeShade="BF"/>
          <w:sz w:val="28"/>
          <w:szCs w:val="28"/>
        </w:rPr>
        <w:t xml:space="preserve">В библиотеках </w:t>
      </w:r>
      <w:r w:rsidR="009061E8" w:rsidRPr="002023C6">
        <w:rPr>
          <w:color w:val="17365D" w:themeColor="text2" w:themeShade="BF"/>
          <w:sz w:val="28"/>
          <w:szCs w:val="28"/>
        </w:rPr>
        <w:t>организованы уголки «Мы должны быть милосердны», «Мир за твоим окном»</w:t>
      </w:r>
      <w:r w:rsidRPr="002023C6">
        <w:rPr>
          <w:color w:val="17365D" w:themeColor="text2" w:themeShade="BF"/>
          <w:sz w:val="28"/>
          <w:szCs w:val="28"/>
        </w:rPr>
        <w:t>, провели праздник «День семьи»</w:t>
      </w:r>
      <w:r w:rsidR="009061E8" w:rsidRPr="002023C6">
        <w:rPr>
          <w:color w:val="17365D" w:themeColor="text2" w:themeShade="BF"/>
          <w:sz w:val="28"/>
          <w:szCs w:val="28"/>
        </w:rPr>
        <w:t xml:space="preserve">, организована книжная выставка «Семья - одна из шедевров природы». </w:t>
      </w:r>
    </w:p>
    <w:p w:rsidR="009061E8" w:rsidRPr="002023C6" w:rsidRDefault="009061E8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Работа с социально-незащищенными слоями населения в библиотеках Магарамкентского района </w:t>
      </w:r>
      <w:r w:rsidR="00E526FB" w:rsidRPr="002023C6">
        <w:rPr>
          <w:color w:val="17365D" w:themeColor="text2" w:themeShade="BF"/>
          <w:sz w:val="28"/>
          <w:szCs w:val="28"/>
        </w:rPr>
        <w:t xml:space="preserve">также </w:t>
      </w:r>
      <w:r w:rsidRPr="002023C6">
        <w:rPr>
          <w:color w:val="17365D" w:themeColor="text2" w:themeShade="BF"/>
          <w:sz w:val="28"/>
          <w:szCs w:val="28"/>
        </w:rPr>
        <w:t xml:space="preserve">проходит в тесном сотрудничестве с </w:t>
      </w:r>
      <w:r w:rsidR="00E526FB" w:rsidRPr="002023C6">
        <w:rPr>
          <w:color w:val="17365D" w:themeColor="text2" w:themeShade="BF"/>
          <w:sz w:val="28"/>
          <w:szCs w:val="28"/>
        </w:rPr>
        <w:t>специализированными учреждениями</w:t>
      </w:r>
      <w:r w:rsidR="00B14F65">
        <w:rPr>
          <w:color w:val="17365D" w:themeColor="text2" w:themeShade="BF"/>
          <w:sz w:val="28"/>
          <w:szCs w:val="28"/>
        </w:rPr>
        <w:t xml:space="preserve"> и</w:t>
      </w:r>
      <w:r w:rsidR="00E526FB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органами местного самоуправления,</w:t>
      </w:r>
      <w:r w:rsidR="00E526FB" w:rsidRPr="002023C6">
        <w:rPr>
          <w:color w:val="17365D" w:themeColor="text2" w:themeShade="BF"/>
          <w:sz w:val="28"/>
          <w:szCs w:val="28"/>
        </w:rPr>
        <w:t xml:space="preserve"> общественными организациями, при содействии которых организованы </w:t>
      </w:r>
      <w:r w:rsidRPr="002023C6">
        <w:rPr>
          <w:color w:val="17365D" w:themeColor="text2" w:themeShade="BF"/>
          <w:sz w:val="28"/>
          <w:szCs w:val="28"/>
        </w:rPr>
        <w:t xml:space="preserve">выставки «Книга и милосердие», </w:t>
      </w:r>
      <w:r w:rsidR="00E526FB" w:rsidRPr="002023C6">
        <w:rPr>
          <w:color w:val="17365D" w:themeColor="text2" w:themeShade="BF"/>
          <w:sz w:val="28"/>
          <w:szCs w:val="28"/>
        </w:rPr>
        <w:t xml:space="preserve">проведены беседы </w:t>
      </w:r>
      <w:r w:rsidRPr="002023C6">
        <w:rPr>
          <w:color w:val="17365D" w:themeColor="text2" w:themeShade="BF"/>
          <w:sz w:val="28"/>
          <w:szCs w:val="28"/>
        </w:rPr>
        <w:t>«Спешите делать добро», «Наше здоровье в наших руках», «Семья, согретая любовью, всегда надежна и крепка»</w:t>
      </w:r>
      <w:r w:rsidR="00E526FB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часы информации «Инв</w:t>
      </w:r>
      <w:r w:rsidR="00E526FB" w:rsidRPr="002023C6">
        <w:rPr>
          <w:color w:val="17365D" w:themeColor="text2" w:themeShade="BF"/>
          <w:sz w:val="28"/>
          <w:szCs w:val="28"/>
        </w:rPr>
        <w:t>алид: жизнь в социальной среде»</w:t>
      </w:r>
      <w:r w:rsidRPr="002023C6">
        <w:rPr>
          <w:color w:val="17365D" w:themeColor="text2" w:themeShade="BF"/>
          <w:sz w:val="28"/>
          <w:szCs w:val="28"/>
        </w:rPr>
        <w:t>, «Через информацию к новой жизни»</w:t>
      </w:r>
      <w:r w:rsidR="00E526FB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развлекательн</w:t>
      </w:r>
      <w:r w:rsidR="00B14F65">
        <w:rPr>
          <w:color w:val="17365D" w:themeColor="text2" w:themeShade="BF"/>
          <w:sz w:val="28"/>
          <w:szCs w:val="28"/>
        </w:rPr>
        <w:t>ая</w:t>
      </w:r>
      <w:r w:rsidR="00E526FB" w:rsidRPr="002023C6">
        <w:rPr>
          <w:color w:val="17365D" w:themeColor="text2" w:themeShade="BF"/>
          <w:sz w:val="28"/>
          <w:szCs w:val="28"/>
        </w:rPr>
        <w:t xml:space="preserve"> программ</w:t>
      </w:r>
      <w:r w:rsidR="00B14F65">
        <w:rPr>
          <w:color w:val="17365D" w:themeColor="text2" w:themeShade="BF"/>
          <w:sz w:val="28"/>
          <w:szCs w:val="28"/>
        </w:rPr>
        <w:t>а</w:t>
      </w:r>
      <w:r w:rsidR="00E526FB" w:rsidRPr="002023C6">
        <w:rPr>
          <w:color w:val="17365D" w:themeColor="text2" w:themeShade="BF"/>
          <w:sz w:val="28"/>
          <w:szCs w:val="28"/>
        </w:rPr>
        <w:t xml:space="preserve"> «А жизнь продолжается»</w:t>
      </w:r>
      <w:r w:rsidR="00E80243" w:rsidRPr="002023C6">
        <w:rPr>
          <w:color w:val="17365D" w:themeColor="text2" w:themeShade="BF"/>
          <w:sz w:val="28"/>
          <w:szCs w:val="28"/>
        </w:rPr>
        <w:t xml:space="preserve">. </w:t>
      </w:r>
      <w:r w:rsidRPr="002023C6">
        <w:rPr>
          <w:color w:val="17365D" w:themeColor="text2" w:themeShade="BF"/>
          <w:sz w:val="28"/>
          <w:szCs w:val="28"/>
        </w:rPr>
        <w:t xml:space="preserve">В преддверии Международного дня слепых в центральной библиотеке был представлен обзор повести В. Г. Короленко «Слепой музыкант», задачей писателя было показать читателям духовное обновление обиженного судьбой человека, показать его горький, тернистый путь к </w:t>
      </w:r>
      <w:r w:rsidR="00B14F65">
        <w:rPr>
          <w:color w:val="17365D" w:themeColor="text2" w:themeShade="BF"/>
          <w:sz w:val="28"/>
          <w:szCs w:val="28"/>
        </w:rPr>
        <w:t>осознанию своего предназначения</w:t>
      </w:r>
      <w:r w:rsidRPr="002023C6">
        <w:rPr>
          <w:color w:val="17365D" w:themeColor="text2" w:themeShade="BF"/>
          <w:sz w:val="28"/>
          <w:szCs w:val="28"/>
        </w:rPr>
        <w:t>, что упорным трудом, при поддержке родных и друзей человек может преодолеть любые препятствия, преодолеть даже такой трагический недостаток, как слепота.</w:t>
      </w:r>
    </w:p>
    <w:p w:rsidR="009061E8" w:rsidRPr="002023C6" w:rsidRDefault="009061E8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библиотеках Сулейман - Стальского района были проведены уроки добра: «Мир добра и открытых сердец», вечера общения «Праздник мудрости, внимания, любви».</w:t>
      </w:r>
    </w:p>
    <w:p w:rsidR="00B3745F" w:rsidRPr="002023C6" w:rsidRDefault="00B14F65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С</w:t>
      </w:r>
      <w:r w:rsidR="009061E8" w:rsidRPr="002023C6">
        <w:rPr>
          <w:color w:val="17365D" w:themeColor="text2" w:themeShade="BF"/>
          <w:sz w:val="28"/>
          <w:szCs w:val="28"/>
        </w:rPr>
        <w:t>оциально</w:t>
      </w:r>
      <w:r>
        <w:rPr>
          <w:color w:val="17365D" w:themeColor="text2" w:themeShade="BF"/>
          <w:sz w:val="28"/>
          <w:szCs w:val="28"/>
        </w:rPr>
        <w:t>-</w:t>
      </w:r>
      <w:r w:rsidR="009061E8" w:rsidRPr="002023C6">
        <w:rPr>
          <w:color w:val="17365D" w:themeColor="text2" w:themeShade="BF"/>
          <w:sz w:val="28"/>
          <w:szCs w:val="28"/>
        </w:rPr>
        <w:t>незащищенны</w:t>
      </w:r>
      <w:r>
        <w:rPr>
          <w:color w:val="17365D" w:themeColor="text2" w:themeShade="BF"/>
          <w:sz w:val="28"/>
          <w:szCs w:val="28"/>
        </w:rPr>
        <w:t>х людей</w:t>
      </w:r>
      <w:r w:rsidR="009061E8" w:rsidRPr="002023C6">
        <w:rPr>
          <w:color w:val="17365D" w:themeColor="text2" w:themeShade="BF"/>
          <w:sz w:val="28"/>
          <w:szCs w:val="28"/>
        </w:rPr>
        <w:t>,</w:t>
      </w:r>
      <w:r>
        <w:rPr>
          <w:color w:val="17365D" w:themeColor="text2" w:themeShade="BF"/>
          <w:sz w:val="28"/>
          <w:szCs w:val="28"/>
        </w:rPr>
        <w:t xml:space="preserve"> а также</w:t>
      </w:r>
      <w:r w:rsidR="009061E8" w:rsidRPr="002023C6">
        <w:rPr>
          <w:color w:val="17365D" w:themeColor="text2" w:themeShade="BF"/>
          <w:sz w:val="28"/>
          <w:szCs w:val="28"/>
        </w:rPr>
        <w:t xml:space="preserve"> с ограниченной возможностью </w:t>
      </w:r>
      <w:r w:rsidR="00B3745F" w:rsidRPr="002023C6">
        <w:rPr>
          <w:color w:val="17365D" w:themeColor="text2" w:themeShade="BF"/>
          <w:sz w:val="28"/>
          <w:szCs w:val="28"/>
        </w:rPr>
        <w:t xml:space="preserve">здоровья </w:t>
      </w:r>
      <w:r w:rsidR="009061E8" w:rsidRPr="002023C6">
        <w:rPr>
          <w:color w:val="17365D" w:themeColor="text2" w:themeShade="BF"/>
          <w:sz w:val="28"/>
          <w:szCs w:val="28"/>
        </w:rPr>
        <w:t xml:space="preserve">библиотекари </w:t>
      </w:r>
      <w:r w:rsidR="00B3745F" w:rsidRPr="002023C6">
        <w:rPr>
          <w:color w:val="17365D" w:themeColor="text2" w:themeShade="BF"/>
          <w:sz w:val="28"/>
          <w:szCs w:val="28"/>
        </w:rPr>
        <w:t xml:space="preserve">Табасаранского района </w:t>
      </w:r>
      <w:r w:rsidR="009061E8" w:rsidRPr="002023C6">
        <w:rPr>
          <w:color w:val="17365D" w:themeColor="text2" w:themeShade="BF"/>
          <w:sz w:val="28"/>
          <w:szCs w:val="28"/>
        </w:rPr>
        <w:t xml:space="preserve">обслуживают </w:t>
      </w:r>
      <w:r w:rsidR="009061E8" w:rsidRPr="002023C6">
        <w:rPr>
          <w:color w:val="17365D" w:themeColor="text2" w:themeShade="BF"/>
          <w:sz w:val="28"/>
          <w:szCs w:val="28"/>
        </w:rPr>
        <w:lastRenderedPageBreak/>
        <w:t>на дому</w:t>
      </w:r>
      <w:r w:rsidR="00B3745F" w:rsidRPr="002023C6">
        <w:rPr>
          <w:color w:val="17365D" w:themeColor="text2" w:themeShade="BF"/>
          <w:sz w:val="28"/>
          <w:szCs w:val="28"/>
        </w:rPr>
        <w:t xml:space="preserve"> - </w:t>
      </w:r>
      <w:r w:rsidR="009061E8" w:rsidRPr="002023C6">
        <w:rPr>
          <w:color w:val="17365D" w:themeColor="text2" w:themeShade="BF"/>
          <w:sz w:val="28"/>
          <w:szCs w:val="28"/>
        </w:rPr>
        <w:t xml:space="preserve">еженедельно доставляют нужную литературу и периодику. Ко Международному дню инвалида в Центральной библиотеке и в ряде сельских филиалов </w:t>
      </w:r>
      <w:r w:rsidR="00B3745F" w:rsidRPr="002023C6">
        <w:rPr>
          <w:color w:val="17365D" w:themeColor="text2" w:themeShade="BF"/>
          <w:sz w:val="28"/>
          <w:szCs w:val="28"/>
        </w:rPr>
        <w:t>проведены</w:t>
      </w:r>
      <w:r w:rsidR="009061E8" w:rsidRPr="002023C6">
        <w:rPr>
          <w:color w:val="17365D" w:themeColor="text2" w:themeShade="BF"/>
          <w:sz w:val="28"/>
          <w:szCs w:val="28"/>
        </w:rPr>
        <w:t xml:space="preserve"> бесед</w:t>
      </w:r>
      <w:r w:rsidR="00B3745F" w:rsidRPr="002023C6">
        <w:rPr>
          <w:color w:val="17365D" w:themeColor="text2" w:themeShade="BF"/>
          <w:sz w:val="28"/>
          <w:szCs w:val="28"/>
        </w:rPr>
        <w:t>ы</w:t>
      </w:r>
      <w:r w:rsidR="009061E8" w:rsidRPr="002023C6">
        <w:rPr>
          <w:color w:val="17365D" w:themeColor="text2" w:themeShade="BF"/>
          <w:sz w:val="28"/>
          <w:szCs w:val="28"/>
        </w:rPr>
        <w:t xml:space="preserve"> «Протяни руку помощи»</w:t>
      </w:r>
      <w:r w:rsidR="00B3745F" w:rsidRPr="002023C6">
        <w:rPr>
          <w:color w:val="17365D" w:themeColor="text2" w:themeShade="BF"/>
          <w:sz w:val="28"/>
          <w:szCs w:val="28"/>
        </w:rPr>
        <w:t>.</w:t>
      </w:r>
    </w:p>
    <w:p w:rsidR="007D055B" w:rsidRPr="002023C6" w:rsidRDefault="007D055B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Библиотеками Чародинского района для обслуживания инвалидов и людей преклонного возраста распространено книгоношество – одно из старейших форм внестационарного обслуживании, обслуживаются 11 передвижек. </w:t>
      </w:r>
    </w:p>
    <w:p w:rsidR="009061E8" w:rsidRPr="002023C6" w:rsidRDefault="00B3745F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Библиотекари Тарумовского района реализуют целевую программу «Библиотека – без границ», целью которой </w:t>
      </w:r>
      <w:r w:rsidR="009061E8" w:rsidRPr="002023C6">
        <w:rPr>
          <w:color w:val="17365D" w:themeColor="text2" w:themeShade="BF"/>
          <w:sz w:val="28"/>
          <w:szCs w:val="28"/>
        </w:rPr>
        <w:t>формировани</w:t>
      </w:r>
      <w:r w:rsidRPr="002023C6">
        <w:rPr>
          <w:color w:val="17365D" w:themeColor="text2" w:themeShade="BF"/>
          <w:sz w:val="28"/>
          <w:szCs w:val="28"/>
        </w:rPr>
        <w:t>е</w:t>
      </w:r>
      <w:r w:rsidR="009061E8" w:rsidRPr="002023C6">
        <w:rPr>
          <w:color w:val="17365D" w:themeColor="text2" w:themeShade="BF"/>
          <w:sz w:val="28"/>
          <w:szCs w:val="28"/>
        </w:rPr>
        <w:t xml:space="preserve"> позитивно - заинтересованного отношения общества к инвалидам, приобщения их к библиотеке и книге, создания комфортных условий для общения, выявления и развития их творческих способностей</w:t>
      </w:r>
      <w:r w:rsidRPr="002023C6">
        <w:rPr>
          <w:color w:val="17365D" w:themeColor="text2" w:themeShade="BF"/>
          <w:sz w:val="28"/>
          <w:szCs w:val="28"/>
        </w:rPr>
        <w:t xml:space="preserve">. В сотрудничестве с управлением </w:t>
      </w:r>
      <w:r w:rsidR="009061E8" w:rsidRPr="002023C6">
        <w:rPr>
          <w:color w:val="17365D" w:themeColor="text2" w:themeShade="BF"/>
          <w:sz w:val="28"/>
          <w:szCs w:val="28"/>
        </w:rPr>
        <w:t xml:space="preserve">социальной защиты населения </w:t>
      </w:r>
      <w:r w:rsidR="003A57EE" w:rsidRPr="002023C6">
        <w:rPr>
          <w:color w:val="17365D" w:themeColor="text2" w:themeShade="BF"/>
          <w:sz w:val="28"/>
          <w:szCs w:val="28"/>
        </w:rPr>
        <w:t>провели совместную</w:t>
      </w:r>
      <w:r w:rsidR="009061E8" w:rsidRPr="002023C6">
        <w:rPr>
          <w:color w:val="17365D" w:themeColor="text2" w:themeShade="BF"/>
          <w:sz w:val="28"/>
          <w:szCs w:val="28"/>
        </w:rPr>
        <w:t xml:space="preserve"> </w:t>
      </w:r>
      <w:r w:rsidR="003A57EE" w:rsidRPr="002023C6">
        <w:rPr>
          <w:color w:val="17365D" w:themeColor="text2" w:themeShade="BF"/>
          <w:sz w:val="28"/>
          <w:szCs w:val="28"/>
        </w:rPr>
        <w:t>а</w:t>
      </w:r>
      <w:r w:rsidR="009061E8" w:rsidRPr="002023C6">
        <w:rPr>
          <w:color w:val="17365D" w:themeColor="text2" w:themeShade="BF"/>
          <w:sz w:val="28"/>
          <w:szCs w:val="28"/>
        </w:rPr>
        <w:t>кци</w:t>
      </w:r>
      <w:r w:rsidR="003A57EE" w:rsidRPr="002023C6">
        <w:rPr>
          <w:color w:val="17365D" w:themeColor="text2" w:themeShade="BF"/>
          <w:sz w:val="28"/>
          <w:szCs w:val="28"/>
        </w:rPr>
        <w:t>ю</w:t>
      </w:r>
      <w:r w:rsidR="009061E8" w:rsidRPr="002023C6">
        <w:rPr>
          <w:color w:val="17365D" w:themeColor="text2" w:themeShade="BF"/>
          <w:sz w:val="28"/>
          <w:szCs w:val="28"/>
        </w:rPr>
        <w:t xml:space="preserve"> «Дав</w:t>
      </w:r>
      <w:r w:rsidR="003A57EE" w:rsidRPr="002023C6">
        <w:rPr>
          <w:color w:val="17365D" w:themeColor="text2" w:themeShade="BF"/>
          <w:sz w:val="28"/>
          <w:szCs w:val="28"/>
        </w:rPr>
        <w:t>айте, люди, милосердней будем» с</w:t>
      </w:r>
      <w:r w:rsidR="009061E8" w:rsidRPr="002023C6">
        <w:rPr>
          <w:color w:val="17365D" w:themeColor="text2" w:themeShade="BF"/>
          <w:sz w:val="28"/>
          <w:szCs w:val="28"/>
        </w:rPr>
        <w:t xml:space="preserve"> книжн</w:t>
      </w:r>
      <w:r w:rsidR="003A57EE" w:rsidRPr="002023C6">
        <w:rPr>
          <w:color w:val="17365D" w:themeColor="text2" w:themeShade="BF"/>
          <w:sz w:val="28"/>
          <w:szCs w:val="28"/>
        </w:rPr>
        <w:t>ой</w:t>
      </w:r>
      <w:r w:rsidR="009061E8" w:rsidRPr="002023C6">
        <w:rPr>
          <w:color w:val="17365D" w:themeColor="text2" w:themeShade="BF"/>
          <w:sz w:val="28"/>
          <w:szCs w:val="28"/>
        </w:rPr>
        <w:t xml:space="preserve"> выставк</w:t>
      </w:r>
      <w:r w:rsidR="003A57EE" w:rsidRPr="002023C6">
        <w:rPr>
          <w:color w:val="17365D" w:themeColor="text2" w:themeShade="BF"/>
          <w:sz w:val="28"/>
          <w:szCs w:val="28"/>
        </w:rPr>
        <w:t>ой</w:t>
      </w:r>
      <w:r w:rsidR="009061E8" w:rsidRPr="002023C6">
        <w:rPr>
          <w:color w:val="17365D" w:themeColor="text2" w:themeShade="BF"/>
          <w:sz w:val="28"/>
          <w:szCs w:val="28"/>
        </w:rPr>
        <w:t>, на которой представлены книги русских, детских писателей, рассказывающие о добре, милосердии В. Драгунск</w:t>
      </w:r>
      <w:r w:rsidR="003A57EE" w:rsidRPr="002023C6">
        <w:rPr>
          <w:color w:val="17365D" w:themeColor="text2" w:themeShade="BF"/>
          <w:sz w:val="28"/>
          <w:szCs w:val="28"/>
        </w:rPr>
        <w:t>ого</w:t>
      </w:r>
      <w:r w:rsidR="009061E8" w:rsidRPr="002023C6">
        <w:rPr>
          <w:color w:val="17365D" w:themeColor="text2" w:themeShade="BF"/>
          <w:sz w:val="28"/>
          <w:szCs w:val="28"/>
        </w:rPr>
        <w:t>, В. Катаев</w:t>
      </w:r>
      <w:r w:rsidR="003A57EE" w:rsidRPr="002023C6">
        <w:rPr>
          <w:color w:val="17365D" w:themeColor="text2" w:themeShade="BF"/>
          <w:sz w:val="28"/>
          <w:szCs w:val="28"/>
        </w:rPr>
        <w:t>а</w:t>
      </w:r>
      <w:r w:rsidR="009061E8" w:rsidRPr="002023C6">
        <w:rPr>
          <w:color w:val="17365D" w:themeColor="text2" w:themeShade="BF"/>
          <w:sz w:val="28"/>
          <w:szCs w:val="28"/>
        </w:rPr>
        <w:t>, Ю. Осеева и др.</w:t>
      </w:r>
      <w:r w:rsidR="003A57EE" w:rsidRPr="002023C6">
        <w:rPr>
          <w:color w:val="17365D" w:themeColor="text2" w:themeShade="BF"/>
          <w:sz w:val="28"/>
          <w:szCs w:val="28"/>
        </w:rPr>
        <w:t xml:space="preserve"> А в </w:t>
      </w:r>
      <w:r w:rsidR="009061E8" w:rsidRPr="002023C6">
        <w:rPr>
          <w:color w:val="17365D" w:themeColor="text2" w:themeShade="BF"/>
          <w:sz w:val="28"/>
          <w:szCs w:val="28"/>
        </w:rPr>
        <w:t>детской библиотеке прошёл утренник «Доброта спасёт мир», посвящённый Международному дню инвалидов.</w:t>
      </w:r>
    </w:p>
    <w:p w:rsidR="00DE6F38" w:rsidRPr="002023C6" w:rsidRDefault="001E1A82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Работа по обслуживанию людей с ограниченными возможностями, инвалидами в городских библиотеках занимает значительн</w:t>
      </w:r>
      <w:r w:rsidR="00DE6F38" w:rsidRPr="002023C6">
        <w:rPr>
          <w:color w:val="17365D" w:themeColor="text2" w:themeShade="BF"/>
          <w:sz w:val="28"/>
          <w:szCs w:val="28"/>
        </w:rPr>
        <w:t>ый</w:t>
      </w:r>
      <w:r w:rsidRPr="002023C6">
        <w:rPr>
          <w:color w:val="17365D" w:themeColor="text2" w:themeShade="BF"/>
          <w:sz w:val="28"/>
          <w:szCs w:val="28"/>
        </w:rPr>
        <w:t xml:space="preserve"> объем </w:t>
      </w:r>
      <w:r w:rsidR="00DE6F38" w:rsidRPr="002023C6">
        <w:rPr>
          <w:color w:val="17365D" w:themeColor="text2" w:themeShade="BF"/>
          <w:sz w:val="28"/>
          <w:szCs w:val="28"/>
        </w:rPr>
        <w:t>в массе мероприятий</w:t>
      </w:r>
      <w:r w:rsidRPr="002023C6">
        <w:rPr>
          <w:color w:val="17365D" w:themeColor="text2" w:themeShade="BF"/>
          <w:sz w:val="28"/>
          <w:szCs w:val="28"/>
        </w:rPr>
        <w:t xml:space="preserve">, т.к. в городах сосредоточено </w:t>
      </w:r>
      <w:r w:rsidR="00DE6F38" w:rsidRPr="002023C6">
        <w:rPr>
          <w:color w:val="17365D" w:themeColor="text2" w:themeShade="BF"/>
          <w:sz w:val="28"/>
          <w:szCs w:val="28"/>
        </w:rPr>
        <w:t xml:space="preserve">больше </w:t>
      </w:r>
      <w:r w:rsidRPr="002023C6">
        <w:rPr>
          <w:color w:val="17365D" w:themeColor="text2" w:themeShade="BF"/>
          <w:sz w:val="28"/>
          <w:szCs w:val="28"/>
        </w:rPr>
        <w:t>людей с ОВЗ.</w:t>
      </w:r>
      <w:r w:rsidR="00DE6F38" w:rsidRPr="002023C6">
        <w:rPr>
          <w:color w:val="17365D" w:themeColor="text2" w:themeShade="BF"/>
          <w:sz w:val="28"/>
          <w:szCs w:val="28"/>
        </w:rPr>
        <w:t xml:space="preserve"> Опыт работ библиотек показывает, что сам факт приобщения людей с </w:t>
      </w:r>
      <w:r w:rsidR="00A614AC" w:rsidRPr="002023C6">
        <w:rPr>
          <w:color w:val="17365D" w:themeColor="text2" w:themeShade="BF"/>
          <w:sz w:val="28"/>
          <w:szCs w:val="28"/>
        </w:rPr>
        <w:t>ограничениями жизнедеятельности</w:t>
      </w:r>
      <w:r w:rsidR="00DE6F38" w:rsidRPr="002023C6">
        <w:rPr>
          <w:color w:val="17365D" w:themeColor="text2" w:themeShade="BF"/>
          <w:sz w:val="28"/>
          <w:szCs w:val="28"/>
        </w:rPr>
        <w:t xml:space="preserve"> к миру книг имеет и для них большое значение. </w:t>
      </w:r>
    </w:p>
    <w:p w:rsidR="008F6E0C" w:rsidRPr="002023C6" w:rsidRDefault="008F6E0C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Традиционно для инвалидов, людей с ограниченными возможностями, пожилых людей проводились массовые мероприятия, среди которых обзоры литературы «Книга и читатели», «Семейное чтение», «Книги, помогающие жить», премьеры, презентации книг и периодики «Пусть доброта согреет наши сердца», «Добро без границ», литературно-музыкальные вечера «Мир вокруг доступен всем», «Истина жизни в добре», литературные игры и конкурсы «Какие наши годы», книжные выставки «Научи свое сердце добру»,</w:t>
      </w:r>
      <w:r w:rsidR="007D055B" w:rsidRPr="002023C6">
        <w:rPr>
          <w:color w:val="17365D" w:themeColor="text2" w:themeShade="BF"/>
          <w:sz w:val="28"/>
          <w:szCs w:val="28"/>
        </w:rPr>
        <w:t xml:space="preserve"> «Ласково тебя обниму я…», </w:t>
      </w:r>
      <w:r w:rsidRPr="002023C6">
        <w:rPr>
          <w:color w:val="17365D" w:themeColor="text2" w:themeShade="BF"/>
          <w:sz w:val="28"/>
          <w:szCs w:val="28"/>
        </w:rPr>
        <w:t xml:space="preserve">уроки доброты </w:t>
      </w:r>
      <w:r w:rsidR="007D055B" w:rsidRPr="002023C6">
        <w:rPr>
          <w:color w:val="17365D" w:themeColor="text2" w:themeShade="BF"/>
          <w:sz w:val="28"/>
          <w:szCs w:val="28"/>
        </w:rPr>
        <w:t xml:space="preserve">(беседы, час милосердия, час добра) </w:t>
      </w:r>
      <w:r w:rsidRPr="002023C6">
        <w:rPr>
          <w:color w:val="17365D" w:themeColor="text2" w:themeShade="BF"/>
          <w:sz w:val="28"/>
          <w:szCs w:val="28"/>
        </w:rPr>
        <w:t xml:space="preserve">«Славим возраст золотой», «Чти того, кто немощен и сед, чтоб уважали и тебя на склоне лет», </w:t>
      </w:r>
      <w:r w:rsidR="007D055B" w:rsidRPr="002023C6">
        <w:rPr>
          <w:color w:val="17365D" w:themeColor="text2" w:themeShade="BF"/>
          <w:sz w:val="28"/>
          <w:szCs w:val="28"/>
        </w:rPr>
        <w:t>«Согреет душу доброта».</w:t>
      </w:r>
      <w:r w:rsidRPr="002023C6">
        <w:rPr>
          <w:color w:val="17365D" w:themeColor="text2" w:themeShade="BF"/>
          <w:sz w:val="28"/>
          <w:szCs w:val="28"/>
        </w:rPr>
        <w:t xml:space="preserve">  </w:t>
      </w:r>
      <w:r w:rsidR="007D055B" w:rsidRPr="002023C6">
        <w:rPr>
          <w:color w:val="17365D" w:themeColor="text2" w:themeShade="BF"/>
          <w:sz w:val="28"/>
          <w:szCs w:val="28"/>
        </w:rPr>
        <w:t xml:space="preserve"> </w:t>
      </w:r>
    </w:p>
    <w:p w:rsidR="00A614AC" w:rsidRDefault="009061E8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Такая работа призвана служить изменению социальной психологии инвалидов и пожилых людей, а также ускорению процессов их реабилитации как равноправных и полноценных членов общества. Основной целью такой работы является оказание помощи читателям-инвалидам, людям пожилого возраста в приобретении социального опыта, обогащение их духовного мира через чтение, обеспечение полного и оперативного удовлетворения информационных потребностей</w:t>
      </w:r>
      <w:r w:rsidR="00CA10DC" w:rsidRPr="002023C6">
        <w:rPr>
          <w:color w:val="17365D" w:themeColor="text2" w:themeShade="BF"/>
          <w:sz w:val="28"/>
          <w:szCs w:val="28"/>
        </w:rPr>
        <w:t xml:space="preserve"> и, при этом, продвижение чтения среди этой категории населения</w:t>
      </w:r>
      <w:r w:rsidRPr="002023C6">
        <w:rPr>
          <w:color w:val="17365D" w:themeColor="text2" w:themeShade="BF"/>
          <w:sz w:val="28"/>
          <w:szCs w:val="28"/>
        </w:rPr>
        <w:t xml:space="preserve">. </w:t>
      </w:r>
    </w:p>
    <w:p w:rsidR="009061E8" w:rsidRPr="002023C6" w:rsidRDefault="00CA10DC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Определенной активностью в работе с инвалидами по зрению отличаются библиотеки гг. Кизилюрта, Избербаша, Махачкалы и Кизляра, участники </w:t>
      </w:r>
      <w:r w:rsidR="009061E8" w:rsidRPr="002023C6">
        <w:rPr>
          <w:color w:val="17365D" w:themeColor="text2" w:themeShade="BF"/>
          <w:sz w:val="28"/>
          <w:szCs w:val="28"/>
        </w:rPr>
        <w:t>традиционно</w:t>
      </w:r>
      <w:r w:rsidRPr="002023C6">
        <w:rPr>
          <w:color w:val="17365D" w:themeColor="text2" w:themeShade="BF"/>
          <w:sz w:val="28"/>
          <w:szCs w:val="28"/>
        </w:rPr>
        <w:t>го</w:t>
      </w:r>
      <w:r w:rsidR="009061E8" w:rsidRPr="002023C6">
        <w:rPr>
          <w:color w:val="17365D" w:themeColor="text2" w:themeShade="BF"/>
          <w:sz w:val="28"/>
          <w:szCs w:val="28"/>
        </w:rPr>
        <w:t xml:space="preserve"> республиканско</w:t>
      </w:r>
      <w:r w:rsidRPr="002023C6">
        <w:rPr>
          <w:color w:val="17365D" w:themeColor="text2" w:themeShade="BF"/>
          <w:sz w:val="28"/>
          <w:szCs w:val="28"/>
        </w:rPr>
        <w:t>го фестиваля</w:t>
      </w:r>
      <w:r w:rsidR="009061E8" w:rsidRPr="002023C6">
        <w:rPr>
          <w:color w:val="17365D" w:themeColor="text2" w:themeShade="BF"/>
          <w:sz w:val="28"/>
          <w:szCs w:val="28"/>
        </w:rPr>
        <w:t xml:space="preserve"> художественного творчества «Вместе мы сможем больше!», целью которого является творческ</w:t>
      </w:r>
      <w:r w:rsidRPr="002023C6">
        <w:rPr>
          <w:color w:val="17365D" w:themeColor="text2" w:themeShade="BF"/>
          <w:sz w:val="28"/>
          <w:szCs w:val="28"/>
        </w:rPr>
        <w:t>ая</w:t>
      </w:r>
      <w:r w:rsidR="009061E8" w:rsidRPr="002023C6">
        <w:rPr>
          <w:color w:val="17365D" w:themeColor="text2" w:themeShade="BF"/>
          <w:sz w:val="28"/>
          <w:szCs w:val="28"/>
        </w:rPr>
        <w:t xml:space="preserve"> </w:t>
      </w:r>
      <w:r w:rsidR="009061E8" w:rsidRPr="002023C6">
        <w:rPr>
          <w:color w:val="17365D" w:themeColor="text2" w:themeShade="BF"/>
          <w:sz w:val="28"/>
          <w:szCs w:val="28"/>
        </w:rPr>
        <w:lastRenderedPageBreak/>
        <w:t>самореализаци</w:t>
      </w:r>
      <w:r w:rsidRPr="002023C6">
        <w:rPr>
          <w:color w:val="17365D" w:themeColor="text2" w:themeShade="BF"/>
          <w:sz w:val="28"/>
          <w:szCs w:val="28"/>
        </w:rPr>
        <w:t>я</w:t>
      </w:r>
      <w:r w:rsidR="009061E8" w:rsidRPr="002023C6">
        <w:rPr>
          <w:color w:val="17365D" w:themeColor="text2" w:themeShade="BF"/>
          <w:sz w:val="28"/>
          <w:szCs w:val="28"/>
        </w:rPr>
        <w:t xml:space="preserve"> для людей с ограниченными возможностями, содействи</w:t>
      </w:r>
      <w:r w:rsidRPr="002023C6">
        <w:rPr>
          <w:color w:val="17365D" w:themeColor="text2" w:themeShade="BF"/>
          <w:sz w:val="28"/>
          <w:szCs w:val="28"/>
        </w:rPr>
        <w:t>е</w:t>
      </w:r>
      <w:r w:rsidR="009061E8" w:rsidRPr="002023C6">
        <w:rPr>
          <w:color w:val="17365D" w:themeColor="text2" w:themeShade="BF"/>
          <w:sz w:val="28"/>
          <w:szCs w:val="28"/>
        </w:rPr>
        <w:t xml:space="preserve"> комплексной интеграции и адаптации их в общество.</w:t>
      </w:r>
    </w:p>
    <w:p w:rsidR="008C6F96" w:rsidRPr="002023C6" w:rsidRDefault="008C6F96" w:rsidP="005465B6">
      <w:pPr>
        <w:pStyle w:val="a7"/>
        <w:tabs>
          <w:tab w:val="left" w:pos="142"/>
          <w:tab w:val="left" w:pos="1340"/>
        </w:tabs>
        <w:ind w:left="0" w:right="112" w:firstLine="709"/>
        <w:rPr>
          <w:color w:val="17365D" w:themeColor="text2" w:themeShade="BF"/>
          <w:sz w:val="24"/>
        </w:rPr>
      </w:pPr>
    </w:p>
    <w:p w:rsidR="00A614AC" w:rsidRDefault="00A614AC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4348BD" w:rsidRPr="002023C6" w:rsidRDefault="009A6D83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Программно-проектна</w:t>
      </w:r>
      <w:r w:rsidR="004348BD" w:rsidRPr="002023C6">
        <w:rPr>
          <w:b/>
          <w:i/>
          <w:color w:val="17365D" w:themeColor="text2" w:themeShade="BF"/>
          <w:sz w:val="28"/>
          <w:szCs w:val="28"/>
        </w:rPr>
        <w:t>я</w:t>
      </w:r>
      <w:r w:rsidR="00530CE3" w:rsidRPr="002023C6">
        <w:rPr>
          <w:b/>
          <w:i/>
          <w:color w:val="17365D" w:themeColor="text2" w:themeShade="BF"/>
          <w:sz w:val="28"/>
          <w:szCs w:val="28"/>
        </w:rPr>
        <w:t xml:space="preserve"> </w:t>
      </w:r>
      <w:r w:rsidR="004348BD" w:rsidRPr="002023C6">
        <w:rPr>
          <w:b/>
          <w:i/>
          <w:color w:val="17365D" w:themeColor="text2" w:themeShade="BF"/>
          <w:sz w:val="28"/>
          <w:szCs w:val="28"/>
        </w:rPr>
        <w:t>деятельность</w:t>
      </w:r>
      <w:r w:rsidR="00530CE3" w:rsidRPr="002023C6">
        <w:rPr>
          <w:b/>
          <w:i/>
          <w:color w:val="17365D" w:themeColor="text2" w:themeShade="BF"/>
          <w:sz w:val="28"/>
          <w:szCs w:val="28"/>
        </w:rPr>
        <w:t xml:space="preserve"> библиотек, </w:t>
      </w:r>
      <w:r w:rsidR="004348BD" w:rsidRPr="002023C6">
        <w:rPr>
          <w:b/>
          <w:i/>
          <w:color w:val="17365D" w:themeColor="text2" w:themeShade="BF"/>
          <w:sz w:val="28"/>
          <w:szCs w:val="28"/>
        </w:rPr>
        <w:t>в</w:t>
      </w:r>
      <w:r w:rsidR="00530CE3" w:rsidRPr="002023C6">
        <w:rPr>
          <w:b/>
          <w:i/>
          <w:color w:val="17365D" w:themeColor="text2" w:themeShade="BF"/>
          <w:sz w:val="28"/>
          <w:szCs w:val="28"/>
        </w:rPr>
        <w:t xml:space="preserve"> </w:t>
      </w:r>
      <w:r w:rsidR="004348BD" w:rsidRPr="002023C6">
        <w:rPr>
          <w:b/>
          <w:i/>
          <w:color w:val="17365D" w:themeColor="text2" w:themeShade="BF"/>
          <w:sz w:val="28"/>
          <w:szCs w:val="28"/>
        </w:rPr>
        <w:t>том</w:t>
      </w:r>
      <w:r w:rsidR="00530CE3" w:rsidRPr="002023C6">
        <w:rPr>
          <w:b/>
          <w:i/>
          <w:color w:val="17365D" w:themeColor="text2" w:themeShade="BF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чи</w:t>
      </w:r>
      <w:r w:rsidR="00530CE3" w:rsidRPr="002023C6">
        <w:rPr>
          <w:b/>
          <w:i/>
          <w:color w:val="17365D" w:themeColor="text2" w:themeShade="BF"/>
          <w:sz w:val="28"/>
          <w:szCs w:val="28"/>
        </w:rPr>
        <w:t>сле</w:t>
      </w:r>
      <w:r w:rsidR="003B5EDA" w:rsidRPr="002023C6">
        <w:rPr>
          <w:b/>
          <w:i/>
          <w:color w:val="17365D" w:themeColor="text2" w:themeShade="BF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на</w:t>
      </w:r>
      <w:r w:rsidR="00530CE3" w:rsidRPr="002023C6">
        <w:rPr>
          <w:b/>
          <w:i/>
          <w:color w:val="17365D" w:themeColor="text2" w:themeShade="BF"/>
          <w:sz w:val="28"/>
          <w:szCs w:val="28"/>
        </w:rPr>
        <w:t xml:space="preserve"> </w:t>
      </w:r>
      <w:r w:rsidR="004348BD" w:rsidRPr="002023C6">
        <w:rPr>
          <w:b/>
          <w:i/>
          <w:color w:val="17365D" w:themeColor="text2" w:themeShade="BF"/>
          <w:sz w:val="28"/>
          <w:szCs w:val="28"/>
        </w:rPr>
        <w:t xml:space="preserve">основе взаимодействия </w:t>
      </w:r>
      <w:r w:rsidRPr="002023C6">
        <w:rPr>
          <w:b/>
          <w:i/>
          <w:color w:val="17365D" w:themeColor="text2" w:themeShade="BF"/>
          <w:sz w:val="28"/>
          <w:szCs w:val="28"/>
        </w:rPr>
        <w:t>с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негосударственными организациями.</w:t>
      </w:r>
      <w:r w:rsidR="004348BD" w:rsidRPr="002023C6">
        <w:rPr>
          <w:b/>
          <w:i/>
          <w:color w:val="17365D" w:themeColor="text2" w:themeShade="BF"/>
          <w:sz w:val="28"/>
          <w:szCs w:val="28"/>
        </w:rPr>
        <w:t xml:space="preserve"> </w:t>
      </w:r>
    </w:p>
    <w:p w:rsidR="00AD26EB" w:rsidRPr="002023C6" w:rsidRDefault="00BC39A4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</w:t>
      </w:r>
      <w:r w:rsidR="00AD26EB" w:rsidRPr="002023C6">
        <w:rPr>
          <w:color w:val="17365D" w:themeColor="text2" w:themeShade="BF"/>
          <w:sz w:val="28"/>
          <w:szCs w:val="28"/>
        </w:rPr>
        <w:t xml:space="preserve">блиотеки республики в отчетном году строили деятельность по предоставлению библиотечно-библиографических услуг согласно уставным документам в рамках государственных программ Российской Федерации: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AD26EB" w:rsidRPr="002023C6">
        <w:rPr>
          <w:color w:val="17365D" w:themeColor="text2" w:themeShade="BF"/>
          <w:sz w:val="28"/>
          <w:szCs w:val="28"/>
        </w:rPr>
        <w:t>Развитие культуры и туризма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D26EB" w:rsidRPr="002023C6">
        <w:rPr>
          <w:color w:val="17365D" w:themeColor="text2" w:themeShade="BF"/>
          <w:sz w:val="28"/>
          <w:szCs w:val="28"/>
        </w:rPr>
        <w:t xml:space="preserve"> на 2021 г.,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AD26EB" w:rsidRPr="002023C6">
        <w:rPr>
          <w:color w:val="17365D" w:themeColor="text2" w:themeShade="BF"/>
          <w:sz w:val="28"/>
          <w:szCs w:val="28"/>
        </w:rPr>
        <w:t>Информационное общество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D26EB" w:rsidRPr="002023C6">
        <w:rPr>
          <w:color w:val="17365D" w:themeColor="text2" w:themeShade="BF"/>
          <w:sz w:val="28"/>
          <w:szCs w:val="28"/>
        </w:rPr>
        <w:t xml:space="preserve"> (Постановление Правительства РФ от 31 марта 2021 г. № 504-19)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D26EB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AD26EB" w:rsidRPr="002023C6">
        <w:rPr>
          <w:color w:val="17365D" w:themeColor="text2" w:themeShade="BF"/>
          <w:sz w:val="28"/>
          <w:szCs w:val="28"/>
        </w:rPr>
        <w:t>Культура России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D26EB" w:rsidRPr="002023C6">
        <w:rPr>
          <w:color w:val="17365D" w:themeColor="text2" w:themeShade="BF"/>
          <w:sz w:val="28"/>
          <w:szCs w:val="28"/>
        </w:rPr>
        <w:t xml:space="preserve"> (постановление от 15 апреля 2014 года N 317, с изменениями на 26 апреля 2022 года),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AD26EB" w:rsidRPr="002023C6">
        <w:rPr>
          <w:color w:val="17365D" w:themeColor="text2" w:themeShade="BF"/>
          <w:sz w:val="28"/>
          <w:szCs w:val="28"/>
        </w:rPr>
        <w:t>Патриотическое воспитание граждан РФ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D26EB" w:rsidRPr="002023C6">
        <w:rPr>
          <w:color w:val="17365D" w:themeColor="text2" w:themeShade="BF"/>
          <w:sz w:val="28"/>
          <w:szCs w:val="28"/>
        </w:rPr>
        <w:t xml:space="preserve"> (в редакции постановления Правительства Российской Федерации от 30.03.2020 № 369),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AD26EB" w:rsidRPr="002023C6">
        <w:rPr>
          <w:color w:val="17365D" w:themeColor="text2" w:themeShade="BF"/>
          <w:sz w:val="28"/>
          <w:szCs w:val="28"/>
        </w:rPr>
        <w:t>Развитие культуры и туризма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D26EB" w:rsidRPr="002023C6">
        <w:rPr>
          <w:color w:val="17365D" w:themeColor="text2" w:themeShade="BF"/>
          <w:sz w:val="28"/>
          <w:szCs w:val="28"/>
        </w:rPr>
        <w:t xml:space="preserve"> на 2014–2018 годы,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AD26EB" w:rsidRPr="002023C6">
        <w:rPr>
          <w:color w:val="17365D" w:themeColor="text2" w:themeShade="BF"/>
          <w:sz w:val="28"/>
          <w:szCs w:val="28"/>
        </w:rPr>
        <w:t>Старшее поколение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D26EB" w:rsidRPr="002023C6">
        <w:rPr>
          <w:color w:val="17365D" w:themeColor="text2" w:themeShade="BF"/>
          <w:sz w:val="28"/>
          <w:szCs w:val="28"/>
        </w:rPr>
        <w:t xml:space="preserve"> (распоряжение от 23 июня 2021 г. № 1692-р.),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AD26EB" w:rsidRPr="002023C6">
        <w:rPr>
          <w:color w:val="17365D" w:themeColor="text2" w:themeShade="BF"/>
          <w:sz w:val="28"/>
          <w:szCs w:val="28"/>
        </w:rPr>
        <w:t>Доступная среда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D26EB" w:rsidRPr="002023C6">
        <w:rPr>
          <w:color w:val="17365D" w:themeColor="text2" w:themeShade="BF"/>
          <w:sz w:val="28"/>
          <w:szCs w:val="28"/>
        </w:rPr>
        <w:t xml:space="preserve"> (V этап – 2021 - 2025 годы.),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AD26EB" w:rsidRPr="002023C6">
        <w:rPr>
          <w:color w:val="17365D" w:themeColor="text2" w:themeShade="BF"/>
          <w:sz w:val="28"/>
          <w:szCs w:val="28"/>
        </w:rPr>
        <w:t>Реализация государственной национальной политики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D26EB" w:rsidRPr="002023C6">
        <w:rPr>
          <w:color w:val="17365D" w:themeColor="text2" w:themeShade="BF"/>
          <w:sz w:val="28"/>
          <w:szCs w:val="28"/>
        </w:rPr>
        <w:t xml:space="preserve"> (постановление правительства РФ от 9 декабря 2021 г. № 2239),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AD26EB" w:rsidRPr="002023C6">
        <w:rPr>
          <w:color w:val="17365D" w:themeColor="text2" w:themeShade="BF"/>
          <w:sz w:val="28"/>
          <w:szCs w:val="28"/>
        </w:rPr>
        <w:t>Противодействие злоупотреблению наркотиками и их незаконному обороту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D26EB" w:rsidRPr="002023C6">
        <w:rPr>
          <w:color w:val="17365D" w:themeColor="text2" w:themeShade="BF"/>
          <w:sz w:val="28"/>
          <w:szCs w:val="28"/>
        </w:rPr>
        <w:t xml:space="preserve"> на 2021 г. </w:t>
      </w:r>
    </w:p>
    <w:p w:rsidR="00BC39A4" w:rsidRPr="002023C6" w:rsidRDefault="00BC39A4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A614AC" w:rsidRDefault="00A614AC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BC39A4" w:rsidRPr="002023C6" w:rsidRDefault="00BC39A4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Культурно-просветительская деятельность.</w:t>
      </w:r>
    </w:p>
    <w:p w:rsidR="00BC39A4" w:rsidRPr="002023C6" w:rsidRDefault="00BC39A4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Культурно-просветительская деятельность библиотек связана, прежде всего, с определением её как места общения, интеллектуального развития и культурного досуга населения. </w:t>
      </w:r>
    </w:p>
    <w:p w:rsidR="00BC39A4" w:rsidRPr="002023C6" w:rsidRDefault="00BC39A4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Библиотеки стремятся соответствовать этим целям, для чего </w:t>
      </w:r>
      <w:r w:rsidR="00A56D0C" w:rsidRPr="002023C6">
        <w:rPr>
          <w:color w:val="17365D" w:themeColor="text2" w:themeShade="BF"/>
          <w:sz w:val="28"/>
          <w:szCs w:val="28"/>
        </w:rPr>
        <w:t>организуются</w:t>
      </w:r>
      <w:r w:rsidRPr="002023C6">
        <w:rPr>
          <w:color w:val="17365D" w:themeColor="text2" w:themeShade="BF"/>
          <w:sz w:val="28"/>
          <w:szCs w:val="28"/>
        </w:rPr>
        <w:t xml:space="preserve"> клубы по интересам, проводятся встречи с интересными людьми и специалистами в различных областях знаний.</w:t>
      </w:r>
    </w:p>
    <w:p w:rsidR="00755CAB" w:rsidRPr="002023C6" w:rsidRDefault="00755CA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Деятельность библиотеки, в основе своей, имеет характер культурно-просветительской работы и обособленно от направлений библиотечно-библиографической и информационной работы рассматривать не имеет смысла.</w:t>
      </w:r>
    </w:p>
    <w:p w:rsidR="00755CAB" w:rsidRPr="002023C6" w:rsidRDefault="00755CA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4348BD" w:rsidRPr="002023C6" w:rsidRDefault="004348BD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Продвижение</w:t>
      </w:r>
      <w:r w:rsidRPr="002023C6">
        <w:rPr>
          <w:b/>
          <w:i/>
          <w:color w:val="17365D" w:themeColor="text2" w:themeShade="BF"/>
          <w:spacing w:val="-5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книги</w:t>
      </w:r>
      <w:r w:rsidRPr="002023C6">
        <w:rPr>
          <w:b/>
          <w:i/>
          <w:color w:val="17365D" w:themeColor="text2" w:themeShade="BF"/>
          <w:spacing w:val="-3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</w:t>
      </w:r>
      <w:r w:rsidRPr="002023C6">
        <w:rPr>
          <w:b/>
          <w:i/>
          <w:color w:val="17365D" w:themeColor="text2" w:themeShade="BF"/>
          <w:spacing w:val="-4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чтения.</w:t>
      </w:r>
    </w:p>
    <w:p w:rsidR="00B92EA6" w:rsidRPr="002023C6" w:rsidRDefault="00B92EA6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Значимыми </w:t>
      </w:r>
      <w:r w:rsidR="00EF7208" w:rsidRPr="002023C6">
        <w:rPr>
          <w:color w:val="17365D" w:themeColor="text2" w:themeShade="BF"/>
          <w:sz w:val="28"/>
          <w:szCs w:val="28"/>
        </w:rPr>
        <w:t>задач</w:t>
      </w:r>
      <w:r w:rsidRPr="002023C6">
        <w:rPr>
          <w:color w:val="17365D" w:themeColor="text2" w:themeShade="BF"/>
          <w:sz w:val="28"/>
          <w:szCs w:val="28"/>
        </w:rPr>
        <w:t>ами</w:t>
      </w:r>
      <w:r w:rsidR="00EF7208" w:rsidRPr="002023C6">
        <w:rPr>
          <w:color w:val="17365D" w:themeColor="text2" w:themeShade="BF"/>
          <w:sz w:val="28"/>
          <w:szCs w:val="28"/>
        </w:rPr>
        <w:t xml:space="preserve"> публичной библиотеки</w:t>
      </w:r>
      <w:r w:rsidR="00A56D0C" w:rsidRPr="002023C6">
        <w:rPr>
          <w:color w:val="17365D" w:themeColor="text2" w:themeShade="BF"/>
          <w:sz w:val="28"/>
          <w:szCs w:val="28"/>
        </w:rPr>
        <w:t xml:space="preserve"> </w:t>
      </w:r>
      <w:r w:rsidR="00EF7208" w:rsidRPr="002023C6">
        <w:rPr>
          <w:color w:val="17365D" w:themeColor="text2" w:themeShade="BF"/>
          <w:sz w:val="28"/>
          <w:szCs w:val="28"/>
        </w:rPr>
        <w:t>является поддержка</w:t>
      </w:r>
      <w:r w:rsidR="00A56D0C" w:rsidRPr="002023C6">
        <w:rPr>
          <w:color w:val="17365D" w:themeColor="text2" w:themeShade="BF"/>
          <w:sz w:val="28"/>
          <w:szCs w:val="28"/>
        </w:rPr>
        <w:t xml:space="preserve"> чтения</w:t>
      </w:r>
      <w:r w:rsidR="00EF7208" w:rsidRPr="002023C6">
        <w:rPr>
          <w:color w:val="17365D" w:themeColor="text2" w:themeShade="BF"/>
          <w:sz w:val="28"/>
          <w:szCs w:val="28"/>
        </w:rPr>
        <w:t>,</w:t>
      </w:r>
      <w:r w:rsidR="00C139D4" w:rsidRPr="002023C6">
        <w:rPr>
          <w:color w:val="17365D" w:themeColor="text2" w:themeShade="BF"/>
          <w:sz w:val="28"/>
          <w:szCs w:val="28"/>
        </w:rPr>
        <w:t xml:space="preserve"> </w:t>
      </w:r>
      <w:r w:rsidR="00EF7208" w:rsidRPr="002023C6">
        <w:rPr>
          <w:color w:val="17365D" w:themeColor="text2" w:themeShade="BF"/>
          <w:sz w:val="28"/>
          <w:szCs w:val="28"/>
        </w:rPr>
        <w:t>устойчивое формирова</w:t>
      </w:r>
      <w:r w:rsidR="00A56D0C" w:rsidRPr="002023C6">
        <w:rPr>
          <w:color w:val="17365D" w:themeColor="text2" w:themeShade="BF"/>
          <w:sz w:val="28"/>
          <w:szCs w:val="28"/>
        </w:rPr>
        <w:t>н</w:t>
      </w:r>
      <w:r w:rsidR="00497BCD" w:rsidRPr="002023C6">
        <w:rPr>
          <w:color w:val="17365D" w:themeColor="text2" w:themeShade="BF"/>
          <w:sz w:val="28"/>
          <w:szCs w:val="28"/>
        </w:rPr>
        <w:t>ие в обществе</w:t>
      </w:r>
      <w:r w:rsidR="00A56D0C" w:rsidRPr="002023C6">
        <w:rPr>
          <w:color w:val="17365D" w:themeColor="text2" w:themeShade="BF"/>
          <w:sz w:val="28"/>
          <w:szCs w:val="28"/>
        </w:rPr>
        <w:t xml:space="preserve"> позитивного мнения о чтении</w:t>
      </w:r>
      <w:r w:rsidRPr="002023C6">
        <w:rPr>
          <w:color w:val="17365D" w:themeColor="text2" w:themeShade="BF"/>
          <w:sz w:val="28"/>
          <w:szCs w:val="28"/>
        </w:rPr>
        <w:t>, ознакомление пользователей с лучшими образцами отечественной и зарубежной литературы и искусства</w:t>
      </w:r>
      <w:r w:rsidR="00A614AC">
        <w:rPr>
          <w:color w:val="17365D" w:themeColor="text2" w:themeShade="BF"/>
          <w:sz w:val="28"/>
          <w:szCs w:val="28"/>
        </w:rPr>
        <w:t>.</w:t>
      </w:r>
    </w:p>
    <w:p w:rsidR="00277895" w:rsidRPr="002023C6" w:rsidRDefault="00B92EA6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этой связи п</w:t>
      </w:r>
      <w:r w:rsidR="00277895" w:rsidRPr="002023C6">
        <w:rPr>
          <w:color w:val="17365D" w:themeColor="text2" w:themeShade="BF"/>
          <w:sz w:val="28"/>
          <w:szCs w:val="28"/>
        </w:rPr>
        <w:t xml:space="preserve">родвижение библиотек и библиотечных услуг </w:t>
      </w:r>
      <w:r w:rsidRPr="002023C6">
        <w:rPr>
          <w:color w:val="17365D" w:themeColor="text2" w:themeShade="BF"/>
          <w:sz w:val="28"/>
          <w:szCs w:val="28"/>
        </w:rPr>
        <w:t>является не менее важной</w:t>
      </w:r>
      <w:r w:rsidR="00A614AC">
        <w:rPr>
          <w:color w:val="17365D" w:themeColor="text2" w:themeShade="BF"/>
          <w:sz w:val="28"/>
          <w:szCs w:val="28"/>
        </w:rPr>
        <w:t xml:space="preserve"> задачей</w:t>
      </w:r>
      <w:r w:rsidRPr="002023C6">
        <w:rPr>
          <w:color w:val="17365D" w:themeColor="text2" w:themeShade="BF"/>
          <w:sz w:val="28"/>
          <w:szCs w:val="28"/>
        </w:rPr>
        <w:t xml:space="preserve">, что </w:t>
      </w:r>
      <w:r w:rsidR="00277895" w:rsidRPr="002023C6">
        <w:rPr>
          <w:color w:val="17365D" w:themeColor="text2" w:themeShade="BF"/>
          <w:sz w:val="28"/>
          <w:szCs w:val="28"/>
        </w:rPr>
        <w:t xml:space="preserve">тесно взаимосвязано с </w:t>
      </w:r>
      <w:r w:rsidR="00172795" w:rsidRPr="002023C6">
        <w:rPr>
          <w:color w:val="17365D" w:themeColor="text2" w:themeShade="BF"/>
          <w:sz w:val="28"/>
          <w:szCs w:val="28"/>
        </w:rPr>
        <w:t>деятельност</w:t>
      </w:r>
      <w:r w:rsidR="00277895" w:rsidRPr="002023C6">
        <w:rPr>
          <w:color w:val="17365D" w:themeColor="text2" w:themeShade="BF"/>
          <w:sz w:val="28"/>
          <w:szCs w:val="28"/>
        </w:rPr>
        <w:t>ью самих библиотек. П</w:t>
      </w:r>
      <w:r w:rsidR="00172795" w:rsidRPr="002023C6">
        <w:rPr>
          <w:color w:val="17365D" w:themeColor="text2" w:themeShade="BF"/>
          <w:sz w:val="28"/>
          <w:szCs w:val="28"/>
        </w:rPr>
        <w:t xml:space="preserve">режде всего, </w:t>
      </w:r>
      <w:r w:rsidR="00277895" w:rsidRPr="002023C6">
        <w:rPr>
          <w:color w:val="17365D" w:themeColor="text2" w:themeShade="BF"/>
          <w:sz w:val="28"/>
          <w:szCs w:val="28"/>
        </w:rPr>
        <w:t xml:space="preserve">мы исходим из того, что вся деятельность библиотеки направлена на продвижение книги и библиотечных услуг. Массовой и, в то же время, действенной считается повседневная индивидуальная работа, которую ведет библиотекарь при общении с </w:t>
      </w:r>
      <w:r w:rsidR="00277895" w:rsidRPr="002023C6">
        <w:rPr>
          <w:color w:val="17365D" w:themeColor="text2" w:themeShade="BF"/>
          <w:sz w:val="28"/>
          <w:szCs w:val="28"/>
        </w:rPr>
        <w:lastRenderedPageBreak/>
        <w:t>реальными и потенциальными пользователями.</w:t>
      </w:r>
    </w:p>
    <w:p w:rsidR="00277895" w:rsidRPr="00655EB4" w:rsidRDefault="00277895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655EB4">
        <w:rPr>
          <w:color w:val="17365D" w:themeColor="text2" w:themeShade="BF"/>
          <w:sz w:val="28"/>
          <w:szCs w:val="28"/>
        </w:rPr>
        <w:t>Иллюстративно-выставочная, тематико-информационная деятельность библиотек вся направлена на продвижение книги, что подтвержд</w:t>
      </w:r>
      <w:r w:rsidR="00655EB4">
        <w:rPr>
          <w:color w:val="17365D" w:themeColor="text2" w:themeShade="BF"/>
          <w:sz w:val="28"/>
          <w:szCs w:val="28"/>
        </w:rPr>
        <w:t>ается</w:t>
      </w:r>
      <w:r w:rsidRPr="00655EB4">
        <w:rPr>
          <w:color w:val="17365D" w:themeColor="text2" w:themeShade="BF"/>
          <w:sz w:val="28"/>
          <w:szCs w:val="28"/>
        </w:rPr>
        <w:t xml:space="preserve"> конкретными примерами из деятельности библиотек</w:t>
      </w:r>
      <w:r w:rsidR="00655EB4">
        <w:rPr>
          <w:color w:val="17365D" w:themeColor="text2" w:themeShade="BF"/>
          <w:sz w:val="28"/>
          <w:szCs w:val="28"/>
        </w:rPr>
        <w:t>, и конкретику полагаем возможным не расписать</w:t>
      </w:r>
      <w:r w:rsidRPr="00655EB4">
        <w:rPr>
          <w:color w:val="17365D" w:themeColor="text2" w:themeShade="BF"/>
          <w:sz w:val="28"/>
          <w:szCs w:val="28"/>
        </w:rPr>
        <w:t>.</w:t>
      </w:r>
      <w:r w:rsidR="00655EB4">
        <w:rPr>
          <w:color w:val="17365D" w:themeColor="text2" w:themeShade="BF"/>
          <w:sz w:val="28"/>
          <w:szCs w:val="28"/>
        </w:rPr>
        <w:t xml:space="preserve"> </w:t>
      </w:r>
    </w:p>
    <w:p w:rsidR="00277895" w:rsidRPr="002023C6" w:rsidRDefault="00277895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библиотеках широко практикуется для привлечения внимания пользователей оформляемые стенды о предстоящих мероприятиях, высказывания выдающихся ученых, писателей и поэтов, мыслителей, государственных и прочих деятелей о книгах, авторах и произведениях, которые способствуют продвижению не только конкретных авторов, так и фондов библиотек в целом. </w:t>
      </w:r>
    </w:p>
    <w:p w:rsidR="00C3628A" w:rsidRPr="002023C6" w:rsidRDefault="00A56D0C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Популяризаци</w:t>
      </w:r>
      <w:r w:rsidR="00725859" w:rsidRPr="002023C6">
        <w:rPr>
          <w:color w:val="17365D" w:themeColor="text2" w:themeShade="BF"/>
          <w:sz w:val="28"/>
          <w:szCs w:val="28"/>
        </w:rPr>
        <w:t>я</w:t>
      </w:r>
      <w:r w:rsidRPr="002023C6">
        <w:rPr>
          <w:color w:val="17365D" w:themeColor="text2" w:themeShade="BF"/>
          <w:sz w:val="28"/>
          <w:szCs w:val="28"/>
        </w:rPr>
        <w:t xml:space="preserve"> книги и чтения реализу</w:t>
      </w:r>
      <w:r w:rsidR="00C139D4" w:rsidRPr="002023C6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тся с привлечением в библиотеки всех категорий населения, но особое внимание уделяется </w:t>
      </w:r>
      <w:r w:rsidR="00C139D4" w:rsidRPr="002023C6">
        <w:rPr>
          <w:color w:val="17365D" w:themeColor="text2" w:themeShade="BF"/>
          <w:sz w:val="28"/>
          <w:szCs w:val="28"/>
        </w:rPr>
        <w:t xml:space="preserve">вовлечению к </w:t>
      </w:r>
      <w:r w:rsidRPr="002023C6">
        <w:rPr>
          <w:color w:val="17365D" w:themeColor="text2" w:themeShade="BF"/>
          <w:sz w:val="28"/>
          <w:szCs w:val="28"/>
        </w:rPr>
        <w:t>чтени</w:t>
      </w:r>
      <w:r w:rsidR="00C139D4" w:rsidRPr="002023C6">
        <w:rPr>
          <w:color w:val="17365D" w:themeColor="text2" w:themeShade="BF"/>
          <w:sz w:val="28"/>
          <w:szCs w:val="28"/>
        </w:rPr>
        <w:t xml:space="preserve">ю детей, подростков и молодежи, </w:t>
      </w:r>
      <w:r w:rsidRPr="002023C6">
        <w:rPr>
          <w:color w:val="17365D" w:themeColor="text2" w:themeShade="BF"/>
          <w:sz w:val="28"/>
          <w:szCs w:val="28"/>
        </w:rPr>
        <w:t>мотив</w:t>
      </w:r>
      <w:r w:rsidR="00C139D4" w:rsidRPr="002023C6">
        <w:rPr>
          <w:color w:val="17365D" w:themeColor="text2" w:themeShade="BF"/>
          <w:sz w:val="28"/>
          <w:szCs w:val="28"/>
        </w:rPr>
        <w:t>ируя их</w:t>
      </w:r>
      <w:r w:rsidRPr="002023C6">
        <w:rPr>
          <w:color w:val="17365D" w:themeColor="text2" w:themeShade="BF"/>
          <w:sz w:val="28"/>
          <w:szCs w:val="28"/>
        </w:rPr>
        <w:t xml:space="preserve"> к чтению </w:t>
      </w:r>
      <w:r w:rsidR="00C139D4" w:rsidRPr="002023C6">
        <w:rPr>
          <w:color w:val="17365D" w:themeColor="text2" w:themeShade="BF"/>
          <w:sz w:val="28"/>
          <w:szCs w:val="28"/>
        </w:rPr>
        <w:t>через</w:t>
      </w:r>
      <w:r w:rsidRPr="002023C6">
        <w:rPr>
          <w:color w:val="17365D" w:themeColor="text2" w:themeShade="BF"/>
          <w:sz w:val="28"/>
          <w:szCs w:val="28"/>
        </w:rPr>
        <w:t xml:space="preserve"> участи</w:t>
      </w:r>
      <w:r w:rsidR="00C139D4" w:rsidRPr="002023C6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 в </w:t>
      </w:r>
      <w:r w:rsidR="00C3628A" w:rsidRPr="002023C6">
        <w:rPr>
          <w:color w:val="17365D" w:themeColor="text2" w:themeShade="BF"/>
          <w:sz w:val="28"/>
          <w:szCs w:val="28"/>
        </w:rPr>
        <w:t>различных конкурсах, творческой самореализации, интерактивных, мультимедийных форм информационно-просветительской и культурно-досуговой работы. Библиотеки своей работой позиционируют чтение как неотъемлемую часть жизни современного человека, необходимое для успешной образовательной, профессиональной и творческой деятельности.</w:t>
      </w:r>
    </w:p>
    <w:p w:rsidR="00C3628A" w:rsidRPr="002023C6" w:rsidRDefault="00C3628A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этих целях библиотеками</w:t>
      </w:r>
      <w:r w:rsidRPr="002023C6">
        <w:rPr>
          <w:color w:val="17365D" w:themeColor="text2" w:themeShade="BF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организуется работа по предоставлению библиотечных услуг </w:t>
      </w:r>
      <w:r w:rsidR="00655EB4">
        <w:rPr>
          <w:color w:val="17365D" w:themeColor="text2" w:themeShade="BF"/>
          <w:sz w:val="28"/>
          <w:szCs w:val="28"/>
        </w:rPr>
        <w:t>-</w:t>
      </w:r>
      <w:r w:rsidRPr="002023C6">
        <w:rPr>
          <w:color w:val="17365D" w:themeColor="text2" w:themeShade="BF"/>
          <w:sz w:val="28"/>
          <w:szCs w:val="28"/>
        </w:rPr>
        <w:t xml:space="preserve"> проведены мероприятия, оформлены книжные выставки, открытые просмотры литературы, посвященные знаменательным датам поэтов и писателей, книгам-юбилярам</w:t>
      </w:r>
      <w:r w:rsidR="008F67A8" w:rsidRPr="002023C6">
        <w:rPr>
          <w:color w:val="17365D" w:themeColor="text2" w:themeShade="BF"/>
          <w:sz w:val="28"/>
          <w:szCs w:val="28"/>
        </w:rPr>
        <w:t>.</w:t>
      </w:r>
    </w:p>
    <w:p w:rsidR="008F67A8" w:rsidRPr="002023C6" w:rsidRDefault="00655EB4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Сочли бы</w:t>
      </w:r>
      <w:r w:rsidR="00320720" w:rsidRPr="002023C6">
        <w:rPr>
          <w:color w:val="17365D" w:themeColor="text2" w:themeShade="BF"/>
          <w:sz w:val="28"/>
          <w:szCs w:val="28"/>
        </w:rPr>
        <w:t xml:space="preserve"> </w:t>
      </w:r>
      <w:r w:rsidR="00E642FB" w:rsidRPr="002023C6">
        <w:rPr>
          <w:color w:val="17365D" w:themeColor="text2" w:themeShade="BF"/>
          <w:sz w:val="28"/>
          <w:szCs w:val="28"/>
        </w:rPr>
        <w:t xml:space="preserve">возможным ограничиться несколькими наименованиями мероприятий </w:t>
      </w:r>
      <w:r w:rsidR="00320720" w:rsidRPr="002023C6">
        <w:rPr>
          <w:color w:val="17365D" w:themeColor="text2" w:themeShade="BF"/>
          <w:sz w:val="28"/>
          <w:szCs w:val="28"/>
        </w:rPr>
        <w:t xml:space="preserve">в данном направлении, т.к. проводимые мероприятия к историческим событиям и знаменательным датам, юбилеям известных авторов и классиков литературы </w:t>
      </w:r>
      <w:r w:rsidR="00D72AC7" w:rsidRPr="002023C6">
        <w:rPr>
          <w:color w:val="17365D" w:themeColor="text2" w:themeShade="BF"/>
          <w:sz w:val="28"/>
          <w:szCs w:val="28"/>
        </w:rPr>
        <w:t>будь то художественные</w:t>
      </w:r>
      <w:r w:rsidR="00320720" w:rsidRPr="002023C6">
        <w:rPr>
          <w:color w:val="17365D" w:themeColor="text2" w:themeShade="BF"/>
          <w:sz w:val="28"/>
          <w:szCs w:val="28"/>
        </w:rPr>
        <w:t xml:space="preserve"> </w:t>
      </w:r>
      <w:r w:rsidR="00D72AC7" w:rsidRPr="002023C6">
        <w:rPr>
          <w:color w:val="17365D" w:themeColor="text2" w:themeShade="BF"/>
          <w:sz w:val="28"/>
          <w:szCs w:val="28"/>
        </w:rPr>
        <w:t xml:space="preserve">произведения, будь то историческая проза, </w:t>
      </w:r>
      <w:r>
        <w:rPr>
          <w:color w:val="17365D" w:themeColor="text2" w:themeShade="BF"/>
          <w:sz w:val="28"/>
          <w:szCs w:val="28"/>
        </w:rPr>
        <w:t xml:space="preserve">это </w:t>
      </w:r>
      <w:r w:rsidR="00D72AC7" w:rsidRPr="002023C6">
        <w:rPr>
          <w:color w:val="17365D" w:themeColor="text2" w:themeShade="BF"/>
          <w:sz w:val="28"/>
          <w:szCs w:val="28"/>
        </w:rPr>
        <w:t>прежде всего книги, что являет</w:t>
      </w:r>
      <w:r w:rsidR="00277895" w:rsidRPr="002023C6">
        <w:rPr>
          <w:color w:val="17365D" w:themeColor="text2" w:themeShade="BF"/>
          <w:sz w:val="28"/>
          <w:szCs w:val="28"/>
        </w:rPr>
        <w:t>ся носителем продвижения чтения:</w:t>
      </w:r>
    </w:p>
    <w:p w:rsidR="00E642FB" w:rsidRPr="002023C6" w:rsidRDefault="00F76DC7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«</w:t>
      </w:r>
      <w:r w:rsidR="00E642FB" w:rsidRPr="002023C6">
        <w:rPr>
          <w:color w:val="17365D" w:themeColor="text2" w:themeShade="BF"/>
          <w:sz w:val="28"/>
          <w:szCs w:val="28"/>
        </w:rPr>
        <w:t>Творческий мир Михаила Булгакова</w:t>
      </w:r>
      <w:r w:rsidRPr="002023C6">
        <w:rPr>
          <w:color w:val="17365D" w:themeColor="text2" w:themeShade="BF"/>
          <w:sz w:val="28"/>
          <w:szCs w:val="28"/>
        </w:rPr>
        <w:t>»</w:t>
      </w:r>
      <w:r w:rsidR="00E53F49" w:rsidRPr="002023C6">
        <w:rPr>
          <w:color w:val="17365D" w:themeColor="text2" w:themeShade="BF"/>
          <w:sz w:val="28"/>
          <w:szCs w:val="28"/>
        </w:rPr>
        <w:t xml:space="preserve"> </w:t>
      </w:r>
      <w:r w:rsidR="00E642FB" w:rsidRPr="002023C6">
        <w:rPr>
          <w:color w:val="17365D" w:themeColor="text2" w:themeShade="BF"/>
          <w:sz w:val="28"/>
          <w:szCs w:val="28"/>
        </w:rPr>
        <w:t xml:space="preserve">- книжная выставка к 130 лет со дня рождения писателя М.А. Булгакова, </w:t>
      </w:r>
      <w:r w:rsidR="007D364C" w:rsidRPr="002023C6">
        <w:rPr>
          <w:color w:val="17365D" w:themeColor="text2" w:themeShade="BF"/>
          <w:sz w:val="28"/>
          <w:szCs w:val="28"/>
        </w:rPr>
        <w:t>литературный час, посвящённый 130 лет со дня рождения русского писателя, поэта и прозаика 20 века Бориса Пастернака, выставка одной книги - к 200</w:t>
      </w:r>
      <w:r w:rsidR="00ED0A17" w:rsidRPr="002023C6">
        <w:rPr>
          <w:color w:val="17365D" w:themeColor="text2" w:themeShade="BF"/>
          <w:sz w:val="28"/>
          <w:szCs w:val="28"/>
        </w:rPr>
        <w:t>-</w:t>
      </w:r>
      <w:r w:rsidR="007D364C" w:rsidRPr="002023C6">
        <w:rPr>
          <w:color w:val="17365D" w:themeColor="text2" w:themeShade="BF"/>
          <w:sz w:val="28"/>
          <w:szCs w:val="28"/>
        </w:rPr>
        <w:t xml:space="preserve">летию поэмы А. С. Пушкина </w:t>
      </w:r>
      <w:r w:rsidRPr="002023C6">
        <w:rPr>
          <w:color w:val="17365D" w:themeColor="text2" w:themeShade="BF"/>
          <w:sz w:val="28"/>
          <w:szCs w:val="28"/>
        </w:rPr>
        <w:t>«</w:t>
      </w:r>
      <w:r w:rsidR="007D364C" w:rsidRPr="002023C6">
        <w:rPr>
          <w:color w:val="17365D" w:themeColor="text2" w:themeShade="BF"/>
          <w:sz w:val="28"/>
          <w:szCs w:val="28"/>
        </w:rPr>
        <w:t>Кавказский пленник</w:t>
      </w:r>
      <w:r w:rsidRPr="002023C6">
        <w:rPr>
          <w:color w:val="17365D" w:themeColor="text2" w:themeShade="BF"/>
          <w:sz w:val="28"/>
          <w:szCs w:val="28"/>
        </w:rPr>
        <w:t>»</w:t>
      </w:r>
      <w:r w:rsidR="007D364C" w:rsidRPr="002023C6">
        <w:rPr>
          <w:color w:val="17365D" w:themeColor="text2" w:themeShade="BF"/>
          <w:sz w:val="28"/>
          <w:szCs w:val="28"/>
        </w:rPr>
        <w:t>, беседа</w:t>
      </w:r>
      <w:r w:rsidR="007D364C" w:rsidRPr="002023C6">
        <w:rPr>
          <w:color w:val="17365D" w:themeColor="text2" w:themeShade="BF"/>
          <w:sz w:val="24"/>
        </w:rPr>
        <w:t xml:space="preserve"> </w:t>
      </w:r>
      <w:r w:rsidR="00E53F49" w:rsidRPr="002023C6">
        <w:rPr>
          <w:color w:val="17365D" w:themeColor="text2" w:themeShade="BF"/>
          <w:sz w:val="28"/>
          <w:szCs w:val="28"/>
        </w:rPr>
        <w:t xml:space="preserve">к 190-летию </w:t>
      </w:r>
      <w:r w:rsidR="001B03A6" w:rsidRPr="002023C6">
        <w:rPr>
          <w:color w:val="17365D" w:themeColor="text2" w:themeShade="BF"/>
          <w:sz w:val="28"/>
          <w:szCs w:val="28"/>
        </w:rPr>
        <w:t xml:space="preserve">комедии </w:t>
      </w:r>
      <w:r w:rsidRPr="002023C6">
        <w:rPr>
          <w:color w:val="17365D" w:themeColor="text2" w:themeShade="BF"/>
          <w:sz w:val="28"/>
          <w:szCs w:val="28"/>
        </w:rPr>
        <w:t>«</w:t>
      </w:r>
      <w:r w:rsidR="00E53F49" w:rsidRPr="002023C6">
        <w:rPr>
          <w:color w:val="17365D" w:themeColor="text2" w:themeShade="BF"/>
          <w:sz w:val="28"/>
          <w:szCs w:val="28"/>
        </w:rPr>
        <w:t>Горе от ума</w:t>
      </w:r>
      <w:r w:rsidRPr="002023C6">
        <w:rPr>
          <w:color w:val="17365D" w:themeColor="text2" w:themeShade="BF"/>
          <w:sz w:val="28"/>
          <w:szCs w:val="28"/>
        </w:rPr>
        <w:t>»</w:t>
      </w:r>
      <w:r w:rsidR="00E53F49" w:rsidRPr="002023C6">
        <w:rPr>
          <w:color w:val="17365D" w:themeColor="text2" w:themeShade="BF"/>
          <w:sz w:val="28"/>
          <w:szCs w:val="28"/>
        </w:rPr>
        <w:t xml:space="preserve"> А.С. Грибоедова, </w:t>
      </w:r>
      <w:r w:rsidR="00E642FB" w:rsidRPr="002023C6">
        <w:rPr>
          <w:color w:val="17365D" w:themeColor="text2" w:themeShade="BF"/>
          <w:sz w:val="28"/>
          <w:szCs w:val="28"/>
        </w:rPr>
        <w:t xml:space="preserve">165 лет английского драматурга, </w:t>
      </w:r>
      <w:r w:rsidR="001B03A6" w:rsidRPr="002023C6">
        <w:rPr>
          <w:color w:val="17365D" w:themeColor="text2" w:themeShade="BF"/>
          <w:sz w:val="28"/>
          <w:szCs w:val="28"/>
        </w:rPr>
        <w:t xml:space="preserve">к 185-летию пьесы </w:t>
      </w:r>
      <w:r w:rsidRPr="002023C6">
        <w:rPr>
          <w:color w:val="17365D" w:themeColor="text2" w:themeShade="BF"/>
          <w:sz w:val="28"/>
          <w:szCs w:val="28"/>
        </w:rPr>
        <w:t>«</w:t>
      </w:r>
      <w:r w:rsidR="001B03A6" w:rsidRPr="002023C6">
        <w:rPr>
          <w:color w:val="17365D" w:themeColor="text2" w:themeShade="BF"/>
          <w:sz w:val="28"/>
          <w:szCs w:val="28"/>
        </w:rPr>
        <w:t>Ревизор</w:t>
      </w:r>
      <w:r w:rsidRPr="002023C6">
        <w:rPr>
          <w:color w:val="17365D" w:themeColor="text2" w:themeShade="BF"/>
          <w:sz w:val="28"/>
          <w:szCs w:val="28"/>
        </w:rPr>
        <w:t>»</w:t>
      </w:r>
      <w:r w:rsidR="001B03A6" w:rsidRPr="002023C6">
        <w:rPr>
          <w:color w:val="17365D" w:themeColor="text2" w:themeShade="BF"/>
          <w:sz w:val="28"/>
          <w:szCs w:val="28"/>
        </w:rPr>
        <w:t xml:space="preserve"> Н.В. Гоголя, к 100-летию книги стихов Анны Ахматовой </w:t>
      </w:r>
      <w:r w:rsidRPr="002023C6">
        <w:rPr>
          <w:color w:val="17365D" w:themeColor="text2" w:themeShade="BF"/>
          <w:sz w:val="28"/>
          <w:szCs w:val="28"/>
        </w:rPr>
        <w:t>«</w:t>
      </w:r>
      <w:r w:rsidR="001B03A6" w:rsidRPr="002023C6">
        <w:rPr>
          <w:color w:val="17365D" w:themeColor="text2" w:themeShade="BF"/>
          <w:sz w:val="28"/>
          <w:szCs w:val="28"/>
        </w:rPr>
        <w:t>Подорожник,</w:t>
      </w:r>
      <w:r w:rsidR="001B03A6" w:rsidRPr="002023C6">
        <w:rPr>
          <w:color w:val="17365D" w:themeColor="text2" w:themeShade="BF"/>
          <w:sz w:val="24"/>
        </w:rPr>
        <w:t xml:space="preserve"> </w:t>
      </w:r>
      <w:r w:rsidR="00E642FB" w:rsidRPr="002023C6">
        <w:rPr>
          <w:color w:val="17365D" w:themeColor="text2" w:themeShade="BF"/>
          <w:sz w:val="28"/>
          <w:szCs w:val="28"/>
        </w:rPr>
        <w:t xml:space="preserve">писателя Джорджа Бернарда Шоу,  </w:t>
      </w:r>
      <w:r w:rsidR="001B03A6" w:rsidRPr="002023C6">
        <w:rPr>
          <w:color w:val="17365D" w:themeColor="text2" w:themeShade="BF"/>
          <w:sz w:val="28"/>
          <w:szCs w:val="28"/>
        </w:rPr>
        <w:t xml:space="preserve">к 175-летию исторического романа </w:t>
      </w:r>
      <w:r w:rsidRPr="002023C6">
        <w:rPr>
          <w:color w:val="17365D" w:themeColor="text2" w:themeShade="BF"/>
          <w:sz w:val="28"/>
          <w:szCs w:val="28"/>
        </w:rPr>
        <w:t>«</w:t>
      </w:r>
      <w:r w:rsidR="001B03A6" w:rsidRPr="002023C6">
        <w:rPr>
          <w:color w:val="17365D" w:themeColor="text2" w:themeShade="BF"/>
          <w:sz w:val="28"/>
          <w:szCs w:val="28"/>
        </w:rPr>
        <w:t>Граф Монте-Кристо</w:t>
      </w:r>
      <w:r w:rsidRPr="002023C6">
        <w:rPr>
          <w:color w:val="17365D" w:themeColor="text2" w:themeShade="BF"/>
          <w:sz w:val="28"/>
          <w:szCs w:val="28"/>
        </w:rPr>
        <w:t>»</w:t>
      </w:r>
      <w:r w:rsidR="001B03A6" w:rsidRPr="002023C6">
        <w:rPr>
          <w:color w:val="17365D" w:themeColor="text2" w:themeShade="BF"/>
          <w:sz w:val="28"/>
          <w:szCs w:val="28"/>
        </w:rPr>
        <w:t xml:space="preserve"> А. Дюма, </w:t>
      </w:r>
      <w:r w:rsidR="00E642FB" w:rsidRPr="002023C6">
        <w:rPr>
          <w:color w:val="17365D" w:themeColor="text2" w:themeShade="BF"/>
          <w:sz w:val="28"/>
          <w:szCs w:val="28"/>
        </w:rPr>
        <w:t>95 лет со дня рождения русского писателя В</w:t>
      </w:r>
      <w:r w:rsidR="004B3C8F" w:rsidRPr="002023C6">
        <w:rPr>
          <w:color w:val="17365D" w:themeColor="text2" w:themeShade="BF"/>
          <w:sz w:val="28"/>
          <w:szCs w:val="28"/>
        </w:rPr>
        <w:t>ладимира</w:t>
      </w:r>
      <w:r w:rsidR="00E642FB" w:rsidRPr="002023C6">
        <w:rPr>
          <w:color w:val="17365D" w:themeColor="text2" w:themeShade="BF"/>
          <w:sz w:val="28"/>
          <w:szCs w:val="28"/>
        </w:rPr>
        <w:t xml:space="preserve"> О</w:t>
      </w:r>
      <w:r w:rsidR="004B3C8F" w:rsidRPr="002023C6">
        <w:rPr>
          <w:color w:val="17365D" w:themeColor="text2" w:themeShade="BF"/>
          <w:sz w:val="28"/>
          <w:szCs w:val="28"/>
        </w:rPr>
        <w:t>сиповича</w:t>
      </w:r>
      <w:r w:rsidR="00E642FB" w:rsidRPr="002023C6">
        <w:rPr>
          <w:color w:val="17365D" w:themeColor="text2" w:themeShade="BF"/>
          <w:sz w:val="28"/>
          <w:szCs w:val="28"/>
        </w:rPr>
        <w:t xml:space="preserve"> Богомолова</w:t>
      </w:r>
      <w:r w:rsidR="00D47B98" w:rsidRPr="002023C6">
        <w:rPr>
          <w:color w:val="17365D" w:themeColor="text2" w:themeShade="BF"/>
          <w:sz w:val="28"/>
          <w:szCs w:val="28"/>
        </w:rPr>
        <w:t xml:space="preserve">, 120 лет </w:t>
      </w:r>
      <w:r w:rsidR="00387F9F" w:rsidRPr="002023C6">
        <w:rPr>
          <w:color w:val="17365D" w:themeColor="text2" w:themeShade="BF"/>
          <w:sz w:val="28"/>
          <w:szCs w:val="28"/>
        </w:rPr>
        <w:t xml:space="preserve">Сергея Ивановича </w:t>
      </w:r>
      <w:r w:rsidR="00D47B98" w:rsidRPr="002023C6">
        <w:rPr>
          <w:color w:val="17365D" w:themeColor="text2" w:themeShade="BF"/>
          <w:sz w:val="28"/>
          <w:szCs w:val="28"/>
        </w:rPr>
        <w:t>Ожегова - советского лингвиста, доктора филологических наук, к 250-летию со дня рождения английского писателя Вальтера Скотта (1771-1832), к 155-летию со дня рождения русского писателя Сергея Николаевича Маркова, беседа к 200-летию со дня рождения русского поэта Н.А.</w:t>
      </w:r>
      <w:r w:rsidR="004B3C8F" w:rsidRPr="002023C6">
        <w:rPr>
          <w:color w:val="17365D" w:themeColor="text2" w:themeShade="BF"/>
          <w:sz w:val="28"/>
          <w:szCs w:val="28"/>
        </w:rPr>
        <w:t xml:space="preserve"> </w:t>
      </w:r>
      <w:r w:rsidR="00D47B98" w:rsidRPr="002023C6">
        <w:rPr>
          <w:color w:val="17365D" w:themeColor="text2" w:themeShade="BF"/>
          <w:sz w:val="28"/>
          <w:szCs w:val="28"/>
        </w:rPr>
        <w:t xml:space="preserve">Некрасова, 310 лет со дня рождения русского поэта, философа, лексикографа, этнографа Владимира </w:t>
      </w:r>
      <w:r w:rsidR="00D47B98" w:rsidRPr="002023C6">
        <w:rPr>
          <w:color w:val="17365D" w:themeColor="text2" w:themeShade="BF"/>
          <w:sz w:val="28"/>
          <w:szCs w:val="28"/>
        </w:rPr>
        <w:lastRenderedPageBreak/>
        <w:t xml:space="preserve">Ивановича Даля (1801-1872), 310 лет со дня рождения русского поэта, ученого Михаила Васильевича Ломоносова (1711-1765) информационный час и книжная выставка </w:t>
      </w:r>
      <w:r w:rsidRPr="002023C6">
        <w:rPr>
          <w:color w:val="17365D" w:themeColor="text2" w:themeShade="BF"/>
          <w:sz w:val="28"/>
          <w:szCs w:val="28"/>
        </w:rPr>
        <w:t>«</w:t>
      </w:r>
      <w:r w:rsidR="00D47B98" w:rsidRPr="002023C6">
        <w:rPr>
          <w:color w:val="17365D" w:themeColor="text2" w:themeShade="BF"/>
          <w:sz w:val="28"/>
          <w:szCs w:val="28"/>
        </w:rPr>
        <w:t>Ученый, просветитель, поэт</w:t>
      </w:r>
      <w:r w:rsidRPr="002023C6">
        <w:rPr>
          <w:color w:val="17365D" w:themeColor="text2" w:themeShade="BF"/>
          <w:sz w:val="28"/>
          <w:szCs w:val="28"/>
        </w:rPr>
        <w:t>»</w:t>
      </w:r>
      <w:r w:rsidR="00D47B98" w:rsidRPr="002023C6">
        <w:rPr>
          <w:color w:val="17365D" w:themeColor="text2" w:themeShade="BF"/>
          <w:sz w:val="28"/>
          <w:szCs w:val="28"/>
        </w:rPr>
        <w:t xml:space="preserve">, День Достоевского в библиотеке к 200-летию со дня рождения писателя, литературный час </w:t>
      </w:r>
      <w:r w:rsidRPr="002023C6">
        <w:rPr>
          <w:color w:val="17365D" w:themeColor="text2" w:themeShade="BF"/>
          <w:sz w:val="28"/>
          <w:szCs w:val="28"/>
        </w:rPr>
        <w:t>«</w:t>
      </w:r>
      <w:r w:rsidR="00D47B98" w:rsidRPr="002023C6">
        <w:rPr>
          <w:color w:val="17365D" w:themeColor="text2" w:themeShade="BF"/>
          <w:sz w:val="28"/>
          <w:szCs w:val="28"/>
        </w:rPr>
        <w:t>Он нас гуманно думать научил</w:t>
      </w:r>
      <w:r w:rsidRPr="002023C6">
        <w:rPr>
          <w:color w:val="17365D" w:themeColor="text2" w:themeShade="BF"/>
          <w:sz w:val="28"/>
          <w:szCs w:val="28"/>
        </w:rPr>
        <w:t>»</w:t>
      </w:r>
      <w:r w:rsidR="00D47B98" w:rsidRPr="002023C6">
        <w:rPr>
          <w:color w:val="17365D" w:themeColor="text2" w:themeShade="BF"/>
          <w:sz w:val="28"/>
          <w:szCs w:val="28"/>
        </w:rPr>
        <w:t xml:space="preserve">, книжная выставка </w:t>
      </w:r>
      <w:r w:rsidRPr="002023C6">
        <w:rPr>
          <w:color w:val="17365D" w:themeColor="text2" w:themeShade="BF"/>
          <w:sz w:val="28"/>
          <w:szCs w:val="28"/>
        </w:rPr>
        <w:t>«</w:t>
      </w:r>
      <w:r w:rsidR="00D47B98" w:rsidRPr="002023C6">
        <w:rPr>
          <w:color w:val="17365D" w:themeColor="text2" w:themeShade="BF"/>
          <w:sz w:val="28"/>
          <w:szCs w:val="28"/>
        </w:rPr>
        <w:t>Писатель, потрясающий душу</w:t>
      </w:r>
      <w:r w:rsidRPr="002023C6">
        <w:rPr>
          <w:color w:val="17365D" w:themeColor="text2" w:themeShade="BF"/>
          <w:sz w:val="28"/>
          <w:szCs w:val="28"/>
        </w:rPr>
        <w:t>»</w:t>
      </w:r>
      <w:r w:rsidR="004B3C8F" w:rsidRPr="002023C6">
        <w:rPr>
          <w:color w:val="17365D" w:themeColor="text2" w:themeShade="BF"/>
          <w:sz w:val="28"/>
          <w:szCs w:val="28"/>
        </w:rPr>
        <w:t xml:space="preserve">, </w:t>
      </w:r>
      <w:r w:rsidR="00D47B98" w:rsidRPr="002023C6">
        <w:rPr>
          <w:color w:val="17365D" w:themeColor="text2" w:themeShade="BF"/>
          <w:sz w:val="28"/>
          <w:szCs w:val="28"/>
        </w:rPr>
        <w:t xml:space="preserve"> </w:t>
      </w:r>
      <w:r w:rsidR="004B3C8F" w:rsidRPr="002023C6">
        <w:rPr>
          <w:color w:val="17365D" w:themeColor="text2" w:themeShade="BF"/>
          <w:sz w:val="28"/>
          <w:szCs w:val="28"/>
        </w:rPr>
        <w:t xml:space="preserve">книжная выставка </w:t>
      </w:r>
      <w:r w:rsidRPr="002023C6">
        <w:rPr>
          <w:color w:val="17365D" w:themeColor="text2" w:themeShade="BF"/>
          <w:sz w:val="28"/>
          <w:szCs w:val="28"/>
        </w:rPr>
        <w:t>«</w:t>
      </w:r>
      <w:r w:rsidR="004B3C8F" w:rsidRPr="002023C6">
        <w:rPr>
          <w:color w:val="17365D" w:themeColor="text2" w:themeShade="BF"/>
          <w:sz w:val="28"/>
          <w:szCs w:val="28"/>
        </w:rPr>
        <w:t>Читайте Достоевского, любите Достоевского</w:t>
      </w:r>
      <w:r w:rsidRPr="002023C6">
        <w:rPr>
          <w:color w:val="17365D" w:themeColor="text2" w:themeShade="BF"/>
          <w:sz w:val="28"/>
          <w:szCs w:val="28"/>
        </w:rPr>
        <w:t>»</w:t>
      </w:r>
      <w:r w:rsidR="004B3C8F" w:rsidRPr="002023C6">
        <w:rPr>
          <w:color w:val="17365D" w:themeColor="text2" w:themeShade="BF"/>
          <w:sz w:val="28"/>
          <w:szCs w:val="28"/>
        </w:rPr>
        <w:t xml:space="preserve">, литературная неделя </w:t>
      </w:r>
      <w:r w:rsidRPr="002023C6">
        <w:rPr>
          <w:color w:val="17365D" w:themeColor="text2" w:themeShade="BF"/>
          <w:sz w:val="28"/>
          <w:szCs w:val="28"/>
        </w:rPr>
        <w:t>«</w:t>
      </w:r>
      <w:r w:rsidR="004B3C8F" w:rsidRPr="002023C6">
        <w:rPr>
          <w:color w:val="17365D" w:themeColor="text2" w:themeShade="BF"/>
          <w:sz w:val="28"/>
          <w:szCs w:val="28"/>
        </w:rPr>
        <w:t>Опять я в деревне</w:t>
      </w:r>
      <w:r w:rsidRPr="002023C6">
        <w:rPr>
          <w:color w:val="17365D" w:themeColor="text2" w:themeShade="BF"/>
          <w:sz w:val="28"/>
          <w:szCs w:val="28"/>
        </w:rPr>
        <w:t>»</w:t>
      </w:r>
      <w:r w:rsidR="004B3C8F" w:rsidRPr="002023C6">
        <w:rPr>
          <w:color w:val="17365D" w:themeColor="text2" w:themeShade="BF"/>
          <w:sz w:val="28"/>
          <w:szCs w:val="28"/>
        </w:rPr>
        <w:t>, посвященная 200-летию со дня рождения великого русского поэта Н. А. Некрасова</w:t>
      </w:r>
      <w:r w:rsidR="001368DF" w:rsidRPr="002023C6">
        <w:rPr>
          <w:color w:val="17365D" w:themeColor="text2" w:themeShade="BF"/>
          <w:sz w:val="28"/>
          <w:szCs w:val="28"/>
        </w:rPr>
        <w:t xml:space="preserve">, к 160-летию поэмы </w:t>
      </w:r>
      <w:r w:rsidRPr="002023C6">
        <w:rPr>
          <w:color w:val="17365D" w:themeColor="text2" w:themeShade="BF"/>
          <w:sz w:val="28"/>
          <w:szCs w:val="28"/>
        </w:rPr>
        <w:t>«</w:t>
      </w:r>
      <w:r w:rsidR="001368DF" w:rsidRPr="002023C6">
        <w:rPr>
          <w:color w:val="17365D" w:themeColor="text2" w:themeShade="BF"/>
          <w:sz w:val="28"/>
          <w:szCs w:val="28"/>
        </w:rPr>
        <w:t>Крестьянские дети</w:t>
      </w:r>
      <w:r w:rsidRPr="002023C6">
        <w:rPr>
          <w:color w:val="17365D" w:themeColor="text2" w:themeShade="BF"/>
          <w:sz w:val="28"/>
          <w:szCs w:val="28"/>
        </w:rPr>
        <w:t>»</w:t>
      </w:r>
      <w:r w:rsidR="001368DF" w:rsidRPr="002023C6">
        <w:rPr>
          <w:color w:val="17365D" w:themeColor="text2" w:themeShade="BF"/>
          <w:sz w:val="28"/>
          <w:szCs w:val="28"/>
        </w:rPr>
        <w:t>( Н. А. Некрасов)</w:t>
      </w:r>
      <w:r w:rsidR="001368DF" w:rsidRPr="002023C6">
        <w:rPr>
          <w:color w:val="17365D" w:themeColor="text2" w:themeShade="BF"/>
          <w:sz w:val="24"/>
        </w:rPr>
        <w:t xml:space="preserve"> </w:t>
      </w:r>
      <w:r w:rsidR="004B3C8F" w:rsidRPr="002023C6">
        <w:rPr>
          <w:color w:val="17365D" w:themeColor="text2" w:themeShade="BF"/>
          <w:sz w:val="28"/>
          <w:szCs w:val="28"/>
        </w:rPr>
        <w:t xml:space="preserve"> </w:t>
      </w:r>
      <w:r w:rsidR="00D47B98" w:rsidRPr="002023C6">
        <w:rPr>
          <w:color w:val="17365D" w:themeColor="text2" w:themeShade="BF"/>
          <w:sz w:val="28"/>
          <w:szCs w:val="28"/>
        </w:rPr>
        <w:t>и мн. др.</w:t>
      </w:r>
      <w:r w:rsidR="004B3C8F" w:rsidRPr="002023C6">
        <w:rPr>
          <w:color w:val="17365D" w:themeColor="text2" w:themeShade="BF"/>
          <w:sz w:val="28"/>
          <w:szCs w:val="28"/>
        </w:rPr>
        <w:t xml:space="preserve"> Это </w:t>
      </w:r>
      <w:r w:rsidR="00E53F49" w:rsidRPr="002023C6">
        <w:rPr>
          <w:color w:val="17365D" w:themeColor="text2" w:themeShade="BF"/>
          <w:sz w:val="28"/>
          <w:szCs w:val="28"/>
        </w:rPr>
        <w:t xml:space="preserve">неполный перечень </w:t>
      </w:r>
      <w:r w:rsidR="004B3C8F" w:rsidRPr="002023C6">
        <w:rPr>
          <w:color w:val="17365D" w:themeColor="text2" w:themeShade="BF"/>
          <w:sz w:val="28"/>
          <w:szCs w:val="28"/>
        </w:rPr>
        <w:t xml:space="preserve">мероприятий сети сельских библиотек одного района. </w:t>
      </w:r>
      <w:r w:rsidR="00387F9F" w:rsidRPr="002023C6">
        <w:rPr>
          <w:color w:val="17365D" w:themeColor="text2" w:themeShade="BF"/>
          <w:sz w:val="28"/>
          <w:szCs w:val="28"/>
        </w:rPr>
        <w:t xml:space="preserve">И эту работу проводят все муниципальные библиотеки, что перечислить - не формат ежегодного доклада. </w:t>
      </w:r>
    </w:p>
    <w:p w:rsidR="00B92EA6" w:rsidRPr="002023C6" w:rsidRDefault="00B92EA6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библиотеках республики расширяется практика продвижения книги через Интернет-средства – </w:t>
      </w:r>
      <w:r w:rsidRPr="002023C6">
        <w:rPr>
          <w:color w:val="17365D" w:themeColor="text2" w:themeShade="BF"/>
          <w:sz w:val="28"/>
          <w:szCs w:val="28"/>
          <w:lang w:val="en-US"/>
        </w:rPr>
        <w:t>web</w:t>
      </w:r>
      <w:r w:rsidRPr="002023C6">
        <w:rPr>
          <w:color w:val="17365D" w:themeColor="text2" w:themeShade="BF"/>
          <w:sz w:val="28"/>
          <w:szCs w:val="28"/>
        </w:rPr>
        <w:t xml:space="preserve">-сайты, блоги, социальные сети. В этом плане весьма интересной представляется деятельность библиотек гг. Махачкала, Кизляр, Хасавюрт, Дербент и Буйнакск, которые публикуют сведения о новых поступлениях, о знаменитых выходцах-читателях, Национальной библиотеки РД им. Р. Гамзатова, Республиканской детской библиотеки им. Н. Юсупова, Республиканской библиотеки для слепых. </w:t>
      </w:r>
    </w:p>
    <w:p w:rsidR="00B92EA6" w:rsidRPr="002023C6" w:rsidRDefault="00B92EA6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Успешному продвижению книги способствуют публичные выступления работников в мероприятиях различного уровня, а также участие в них.</w:t>
      </w:r>
    </w:p>
    <w:p w:rsidR="00B92EA6" w:rsidRPr="002023C6" w:rsidRDefault="00655EB4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О</w:t>
      </w:r>
      <w:r w:rsidR="00B92EA6" w:rsidRPr="002023C6">
        <w:rPr>
          <w:color w:val="17365D" w:themeColor="text2" w:themeShade="BF"/>
          <w:sz w:val="28"/>
          <w:szCs w:val="28"/>
        </w:rPr>
        <w:t>граничи</w:t>
      </w:r>
      <w:r>
        <w:rPr>
          <w:color w:val="17365D" w:themeColor="text2" w:themeShade="BF"/>
          <w:sz w:val="28"/>
          <w:szCs w:val="28"/>
        </w:rPr>
        <w:t>м</w:t>
      </w:r>
      <w:r w:rsidR="00B92EA6" w:rsidRPr="002023C6">
        <w:rPr>
          <w:color w:val="17365D" w:themeColor="text2" w:themeShade="BF"/>
          <w:sz w:val="28"/>
          <w:szCs w:val="28"/>
        </w:rPr>
        <w:t>ся всего несколькими п</w:t>
      </w:r>
      <w:r>
        <w:rPr>
          <w:color w:val="17365D" w:themeColor="text2" w:themeShade="BF"/>
          <w:sz w:val="28"/>
          <w:szCs w:val="28"/>
        </w:rPr>
        <w:t>римерами деятельности библиотек,</w:t>
      </w:r>
      <w:r w:rsidR="00B92EA6" w:rsidRPr="002023C6">
        <w:rPr>
          <w:color w:val="17365D" w:themeColor="text2" w:themeShade="BF"/>
          <w:sz w:val="28"/>
          <w:szCs w:val="28"/>
        </w:rPr>
        <w:t xml:space="preserve"> </w:t>
      </w:r>
      <w:r>
        <w:rPr>
          <w:color w:val="17365D" w:themeColor="text2" w:themeShade="BF"/>
          <w:sz w:val="28"/>
          <w:szCs w:val="28"/>
        </w:rPr>
        <w:t>н</w:t>
      </w:r>
      <w:r w:rsidR="00B92EA6" w:rsidRPr="002023C6">
        <w:rPr>
          <w:color w:val="17365D" w:themeColor="text2" w:themeShade="BF"/>
          <w:sz w:val="28"/>
          <w:szCs w:val="28"/>
        </w:rPr>
        <w:t>аправленными на продвижение книги и сопутствующих услуг библиотек.</w:t>
      </w:r>
    </w:p>
    <w:p w:rsidR="006D55F2" w:rsidRPr="002023C6" w:rsidRDefault="00B92EA6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Национальная библиотека РД им. Р. Гамзатова приняла участие во Всероссийской научно-практической конференции «Экслибрисы как информационный ресурс для изучения книжной культуры» с презентацией доклада «Экслибрисы редкого фонда Национальной библиотеки Республики Дагестан им. Р. Гамзатова</w:t>
      </w:r>
      <w:r w:rsidR="006D55F2" w:rsidRPr="002023C6">
        <w:rPr>
          <w:color w:val="17365D" w:themeColor="text2" w:themeShade="BF"/>
          <w:sz w:val="28"/>
          <w:szCs w:val="28"/>
        </w:rPr>
        <w:t xml:space="preserve">. Штампы на книгах Л. Н. Толстого). </w:t>
      </w:r>
    </w:p>
    <w:p w:rsidR="00B92EA6" w:rsidRPr="002023C6" w:rsidRDefault="006D55F2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Одноименная статья опубликована в материалах упомянутой конференции.</w:t>
      </w:r>
    </w:p>
    <w:p w:rsidR="006D55F2" w:rsidRPr="002023C6" w:rsidRDefault="006D55F2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Республиканская детская библиотека им. Н. Юсупова провела интернет-акцию, онлайн-конкурс «Тропинками родного края», республиканскую патриотическую акцию «Читающая армия правнуков Победы», участвовали во всероссийском конкурсе «Символы России». </w:t>
      </w:r>
    </w:p>
    <w:p w:rsidR="00DB3EBD" w:rsidRPr="002023C6" w:rsidRDefault="00DB3EBD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Центральная библиотека им. Р. Гамзатова г. Хасавюрта приняла участие во Всероссийской научно-практической конференции «Книга. История. Культура. Память», материал опубликован в одноименном сборнике.</w:t>
      </w:r>
    </w:p>
    <w:p w:rsidR="00DB3EBD" w:rsidRPr="002023C6" w:rsidRDefault="00DB3EBD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Библиотеки г. Каспийска, Махачкалы, Буйнакска, Кизляра, Дербента, Избербаша, Хасавюрта, равно и других городов и муниципальных районов участвовали в Республиканском конкурсе чтецов, посвященн</w:t>
      </w:r>
      <w:r w:rsidR="005465B6" w:rsidRPr="002023C6">
        <w:rPr>
          <w:color w:val="17365D" w:themeColor="text2" w:themeShade="BF"/>
          <w:sz w:val="28"/>
          <w:szCs w:val="28"/>
        </w:rPr>
        <w:t>ом</w:t>
      </w:r>
      <w:r w:rsidRPr="002023C6">
        <w:rPr>
          <w:color w:val="17365D" w:themeColor="text2" w:themeShade="BF"/>
          <w:sz w:val="28"/>
          <w:szCs w:val="28"/>
        </w:rPr>
        <w:t xml:space="preserve"> 90-летию со дня рождения Народной поэтессы Республики Дагестан Фазу Гамзатовны Алиевой (Министерство по делам молодежи РД), Республиканск</w:t>
      </w:r>
      <w:r w:rsidR="005465B6" w:rsidRPr="002023C6">
        <w:rPr>
          <w:color w:val="17365D" w:themeColor="text2" w:themeShade="BF"/>
          <w:sz w:val="28"/>
          <w:szCs w:val="28"/>
        </w:rPr>
        <w:t>ом</w:t>
      </w:r>
      <w:r w:rsidRPr="002023C6">
        <w:rPr>
          <w:color w:val="17365D" w:themeColor="text2" w:themeShade="BF"/>
          <w:sz w:val="28"/>
          <w:szCs w:val="28"/>
        </w:rPr>
        <w:t xml:space="preserve"> конкурс</w:t>
      </w:r>
      <w:r w:rsidR="005465B6" w:rsidRPr="002023C6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 чтецов стихотворен</w:t>
      </w:r>
      <w:r w:rsidR="005465B6" w:rsidRPr="002023C6">
        <w:rPr>
          <w:color w:val="17365D" w:themeColor="text2" w:themeShade="BF"/>
          <w:sz w:val="28"/>
          <w:szCs w:val="28"/>
        </w:rPr>
        <w:t xml:space="preserve">ий на родных языках республики </w:t>
      </w:r>
      <w:r w:rsidRPr="002023C6">
        <w:rPr>
          <w:color w:val="17365D" w:themeColor="text2" w:themeShade="BF"/>
          <w:sz w:val="28"/>
          <w:szCs w:val="28"/>
        </w:rPr>
        <w:t>Дагестан, приуроченн</w:t>
      </w:r>
      <w:r w:rsidR="005465B6" w:rsidRPr="002023C6">
        <w:rPr>
          <w:color w:val="17365D" w:themeColor="text2" w:themeShade="BF"/>
          <w:sz w:val="28"/>
          <w:szCs w:val="28"/>
        </w:rPr>
        <w:t>ом</w:t>
      </w:r>
      <w:r w:rsidRPr="002023C6">
        <w:rPr>
          <w:color w:val="17365D" w:themeColor="text2" w:themeShade="BF"/>
          <w:sz w:val="28"/>
          <w:szCs w:val="28"/>
        </w:rPr>
        <w:t xml:space="preserve"> к Международному дню родного языка</w:t>
      </w:r>
      <w:r w:rsidR="005465B6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(Министерство по национальной политике и делам религий РД)</w:t>
      </w:r>
      <w:r w:rsidR="005465B6" w:rsidRPr="002023C6">
        <w:rPr>
          <w:color w:val="17365D" w:themeColor="text2" w:themeShade="BF"/>
          <w:sz w:val="28"/>
          <w:szCs w:val="28"/>
        </w:rPr>
        <w:t>, во</w:t>
      </w:r>
      <w:r w:rsidRPr="002023C6">
        <w:rPr>
          <w:color w:val="17365D" w:themeColor="text2" w:themeShade="BF"/>
          <w:sz w:val="28"/>
          <w:szCs w:val="28"/>
        </w:rPr>
        <w:t xml:space="preserve"> Всероссийск</w:t>
      </w:r>
      <w:r w:rsidR="005465B6" w:rsidRPr="002023C6">
        <w:rPr>
          <w:color w:val="17365D" w:themeColor="text2" w:themeShade="BF"/>
          <w:sz w:val="28"/>
          <w:szCs w:val="28"/>
        </w:rPr>
        <w:t>ой</w:t>
      </w:r>
      <w:r w:rsidRPr="002023C6">
        <w:rPr>
          <w:color w:val="17365D" w:themeColor="text2" w:themeShade="BF"/>
          <w:sz w:val="28"/>
          <w:szCs w:val="28"/>
        </w:rPr>
        <w:t xml:space="preserve"> акци</w:t>
      </w:r>
      <w:r w:rsidR="005465B6" w:rsidRPr="002023C6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z w:val="28"/>
          <w:szCs w:val="28"/>
        </w:rPr>
        <w:t xml:space="preserve"> Библионочь </w:t>
      </w:r>
      <w:r w:rsidR="005465B6" w:rsidRPr="002023C6">
        <w:rPr>
          <w:color w:val="17365D" w:themeColor="text2" w:themeShade="BF"/>
          <w:sz w:val="28"/>
          <w:szCs w:val="28"/>
        </w:rPr>
        <w:t>–</w:t>
      </w:r>
      <w:r w:rsidRPr="002023C6">
        <w:rPr>
          <w:color w:val="17365D" w:themeColor="text2" w:themeShade="BF"/>
          <w:sz w:val="28"/>
          <w:szCs w:val="28"/>
        </w:rPr>
        <w:t xml:space="preserve"> 202</w:t>
      </w:r>
      <w:r w:rsidR="005465B6" w:rsidRPr="002023C6">
        <w:rPr>
          <w:color w:val="17365D" w:themeColor="text2" w:themeShade="BF"/>
          <w:sz w:val="28"/>
          <w:szCs w:val="28"/>
        </w:rPr>
        <w:t xml:space="preserve">1, </w:t>
      </w:r>
      <w:r w:rsidRPr="002023C6">
        <w:rPr>
          <w:color w:val="17365D" w:themeColor="text2" w:themeShade="BF"/>
          <w:sz w:val="28"/>
          <w:szCs w:val="28"/>
        </w:rPr>
        <w:lastRenderedPageBreak/>
        <w:t>Всероссийск</w:t>
      </w:r>
      <w:r w:rsidR="005465B6" w:rsidRPr="002023C6">
        <w:rPr>
          <w:color w:val="17365D" w:themeColor="text2" w:themeShade="BF"/>
          <w:sz w:val="28"/>
          <w:szCs w:val="28"/>
        </w:rPr>
        <w:t>ой</w:t>
      </w:r>
      <w:r w:rsidRPr="002023C6">
        <w:rPr>
          <w:color w:val="17365D" w:themeColor="text2" w:themeShade="BF"/>
          <w:sz w:val="28"/>
          <w:szCs w:val="28"/>
        </w:rPr>
        <w:t xml:space="preserve"> акци</w:t>
      </w:r>
      <w:r w:rsidR="005465B6" w:rsidRPr="002023C6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z w:val="28"/>
          <w:szCs w:val="28"/>
        </w:rPr>
        <w:t xml:space="preserve"> "Неделя детской книги"</w:t>
      </w:r>
      <w:r w:rsidR="005465B6" w:rsidRPr="002023C6">
        <w:rPr>
          <w:color w:val="17365D" w:themeColor="text2" w:themeShade="BF"/>
          <w:sz w:val="28"/>
          <w:szCs w:val="28"/>
        </w:rPr>
        <w:t>.</w:t>
      </w:r>
    </w:p>
    <w:p w:rsidR="00671D2F" w:rsidRPr="002023C6" w:rsidRDefault="00671D2F" w:rsidP="005465B6">
      <w:pPr>
        <w:tabs>
          <w:tab w:val="left" w:pos="142"/>
          <w:tab w:val="left" w:pos="1389"/>
          <w:tab w:val="left" w:pos="1390"/>
          <w:tab w:val="left" w:pos="4012"/>
          <w:tab w:val="left" w:pos="5570"/>
          <w:tab w:val="left" w:pos="6910"/>
          <w:tab w:val="left" w:pos="7231"/>
          <w:tab w:val="left" w:pos="7817"/>
          <w:tab w:val="left" w:pos="8608"/>
          <w:tab w:val="left" w:pos="9052"/>
        </w:tabs>
        <w:ind w:right="115" w:firstLine="709"/>
        <w:jc w:val="both"/>
        <w:rPr>
          <w:color w:val="17365D" w:themeColor="text2" w:themeShade="BF"/>
          <w:sz w:val="28"/>
          <w:szCs w:val="28"/>
        </w:rPr>
      </w:pPr>
    </w:p>
    <w:p w:rsidR="00640F86" w:rsidRDefault="00640F86" w:rsidP="005465B6">
      <w:pPr>
        <w:pStyle w:val="a7"/>
        <w:tabs>
          <w:tab w:val="left" w:pos="142"/>
        </w:tabs>
        <w:ind w:left="0" w:firstLine="709"/>
        <w:rPr>
          <w:b/>
          <w:i/>
          <w:color w:val="17365D" w:themeColor="text2" w:themeShade="BF"/>
          <w:sz w:val="28"/>
          <w:szCs w:val="28"/>
        </w:rPr>
      </w:pPr>
    </w:p>
    <w:p w:rsidR="00B04C85" w:rsidRPr="002023C6" w:rsidRDefault="00B04C85" w:rsidP="005465B6">
      <w:pPr>
        <w:pStyle w:val="a7"/>
        <w:tabs>
          <w:tab w:val="left" w:pos="142"/>
        </w:tabs>
        <w:ind w:left="0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Патриотическое воспитание и воспитание гражданственности.</w:t>
      </w:r>
    </w:p>
    <w:p w:rsidR="008B493A" w:rsidRPr="002023C6" w:rsidRDefault="00B04C85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Патриотическое воспитание — это особое направление библиотечной деятельности, </w:t>
      </w:r>
      <w:r w:rsidR="008B493A" w:rsidRPr="002023C6">
        <w:rPr>
          <w:color w:val="17365D" w:themeColor="text2" w:themeShade="BF"/>
          <w:sz w:val="28"/>
          <w:szCs w:val="28"/>
        </w:rPr>
        <w:t>призванно</w:t>
      </w:r>
      <w:r w:rsidR="00640F86">
        <w:rPr>
          <w:color w:val="17365D" w:themeColor="text2" w:themeShade="BF"/>
          <w:sz w:val="28"/>
          <w:szCs w:val="28"/>
        </w:rPr>
        <w:t>е</w:t>
      </w:r>
      <w:r w:rsidR="008B493A" w:rsidRPr="002023C6">
        <w:rPr>
          <w:color w:val="17365D" w:themeColor="text2" w:themeShade="BF"/>
          <w:sz w:val="28"/>
          <w:szCs w:val="28"/>
        </w:rPr>
        <w:t xml:space="preserve"> </w:t>
      </w:r>
      <w:r w:rsidR="00640F86">
        <w:rPr>
          <w:color w:val="17365D" w:themeColor="text2" w:themeShade="BF"/>
          <w:sz w:val="28"/>
          <w:szCs w:val="28"/>
        </w:rPr>
        <w:t>способствовать воспитанию</w:t>
      </w:r>
      <w:r w:rsidRPr="002023C6">
        <w:rPr>
          <w:color w:val="17365D" w:themeColor="text2" w:themeShade="BF"/>
          <w:sz w:val="28"/>
          <w:szCs w:val="28"/>
        </w:rPr>
        <w:t xml:space="preserve"> гражданск</w:t>
      </w:r>
      <w:r w:rsidR="00640F86">
        <w:rPr>
          <w:color w:val="17365D" w:themeColor="text2" w:themeShade="BF"/>
          <w:sz w:val="28"/>
          <w:szCs w:val="28"/>
        </w:rPr>
        <w:t>ой</w:t>
      </w:r>
      <w:r w:rsidRPr="002023C6">
        <w:rPr>
          <w:color w:val="17365D" w:themeColor="text2" w:themeShade="BF"/>
          <w:sz w:val="28"/>
          <w:szCs w:val="28"/>
        </w:rPr>
        <w:t xml:space="preserve"> позици</w:t>
      </w:r>
      <w:r w:rsidR="00640F86">
        <w:rPr>
          <w:color w:val="17365D" w:themeColor="text2" w:themeShade="BF"/>
          <w:sz w:val="28"/>
          <w:szCs w:val="28"/>
        </w:rPr>
        <w:t>и</w:t>
      </w:r>
      <w:r w:rsidR="008B493A" w:rsidRPr="002023C6">
        <w:rPr>
          <w:color w:val="17365D" w:themeColor="text2" w:themeShade="BF"/>
          <w:sz w:val="28"/>
          <w:szCs w:val="28"/>
        </w:rPr>
        <w:t xml:space="preserve"> читателя</w:t>
      </w:r>
      <w:r w:rsidR="00640F86">
        <w:rPr>
          <w:color w:val="17365D" w:themeColor="text2" w:themeShade="BF"/>
          <w:sz w:val="28"/>
          <w:szCs w:val="28"/>
        </w:rPr>
        <w:t>,</w:t>
      </w:r>
      <w:r w:rsidR="008B493A" w:rsidRPr="002023C6">
        <w:rPr>
          <w:color w:val="17365D" w:themeColor="text2" w:themeShade="BF"/>
          <w:sz w:val="28"/>
          <w:szCs w:val="28"/>
        </w:rPr>
        <w:t xml:space="preserve"> его</w:t>
      </w:r>
      <w:r w:rsidRPr="002023C6">
        <w:rPr>
          <w:color w:val="17365D" w:themeColor="text2" w:themeShade="BF"/>
          <w:sz w:val="28"/>
          <w:szCs w:val="28"/>
        </w:rPr>
        <w:t xml:space="preserve"> отношени</w:t>
      </w:r>
      <w:r w:rsidR="008B493A" w:rsidRPr="002023C6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 к Отечеству, формирова</w:t>
      </w:r>
      <w:r w:rsidR="00640F86">
        <w:rPr>
          <w:color w:val="17365D" w:themeColor="text2" w:themeShade="BF"/>
          <w:sz w:val="28"/>
          <w:szCs w:val="28"/>
        </w:rPr>
        <w:t>нию</w:t>
      </w:r>
      <w:r w:rsidRPr="002023C6">
        <w:rPr>
          <w:color w:val="17365D" w:themeColor="text2" w:themeShade="BF"/>
          <w:sz w:val="28"/>
          <w:szCs w:val="28"/>
        </w:rPr>
        <w:t xml:space="preserve"> историческ</w:t>
      </w:r>
      <w:r w:rsidR="00640F86">
        <w:rPr>
          <w:color w:val="17365D" w:themeColor="text2" w:themeShade="BF"/>
          <w:sz w:val="28"/>
          <w:szCs w:val="28"/>
        </w:rPr>
        <w:t>ой</w:t>
      </w:r>
      <w:r w:rsidRPr="002023C6">
        <w:rPr>
          <w:color w:val="17365D" w:themeColor="text2" w:themeShade="BF"/>
          <w:sz w:val="28"/>
          <w:szCs w:val="28"/>
        </w:rPr>
        <w:t xml:space="preserve"> памят</w:t>
      </w:r>
      <w:r w:rsidR="00640F86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8B493A" w:rsidRPr="002023C6">
        <w:rPr>
          <w:color w:val="17365D" w:themeColor="text2" w:themeShade="BF"/>
          <w:sz w:val="28"/>
          <w:szCs w:val="28"/>
        </w:rPr>
        <w:t>и национальн</w:t>
      </w:r>
      <w:r w:rsidR="00640F86">
        <w:rPr>
          <w:color w:val="17365D" w:themeColor="text2" w:themeShade="BF"/>
          <w:sz w:val="28"/>
          <w:szCs w:val="28"/>
        </w:rPr>
        <w:t>ой идентификации</w:t>
      </w:r>
      <w:r w:rsidR="008B493A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духовно-нравственного и культурно-исторического сознания</w:t>
      </w:r>
      <w:r w:rsidR="00640F86" w:rsidRPr="00640F86">
        <w:rPr>
          <w:color w:val="17365D" w:themeColor="text2" w:themeShade="BF"/>
          <w:sz w:val="28"/>
          <w:szCs w:val="28"/>
        </w:rPr>
        <w:t xml:space="preserve"> </w:t>
      </w:r>
      <w:r w:rsidR="00640F86" w:rsidRPr="002023C6">
        <w:rPr>
          <w:color w:val="17365D" w:themeColor="text2" w:themeShade="BF"/>
          <w:sz w:val="28"/>
          <w:szCs w:val="28"/>
        </w:rPr>
        <w:t>у юного поколения</w:t>
      </w:r>
      <w:r w:rsidRPr="002023C6">
        <w:rPr>
          <w:color w:val="17365D" w:themeColor="text2" w:themeShade="BF"/>
          <w:sz w:val="28"/>
          <w:szCs w:val="28"/>
        </w:rPr>
        <w:t xml:space="preserve">. </w:t>
      </w:r>
    </w:p>
    <w:p w:rsidR="00B04C85" w:rsidRPr="002023C6" w:rsidRDefault="00B04C85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Гражданско-патриотическое воспитание в библиотеках РД осуществляется через просветительскую деятельность в рамках различных выставок и мероприятий.</w:t>
      </w:r>
    </w:p>
    <w:p w:rsidR="00FF4A37" w:rsidRPr="002023C6" w:rsidRDefault="00FF4A37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Библиотеки республики осознают важность использования государственной символики и официальных праздников в воспитании молодого поколения в духе укрепления патриотических чувств к родине, чувства гордости и самоотверженному служению ей.  Ежегодно, 26 июля многонациональный Дагестан торжественно отмечает национальный праздник – День Конституции Республики Дагестан. Каждая библиотека считает своим профессиональным долгом посвящать мероприятия основному празднику государственности, равно как и 12 декабря основному закону России.</w:t>
      </w:r>
    </w:p>
    <w:p w:rsidR="007749A3" w:rsidRDefault="00B04C85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направлении </w:t>
      </w:r>
      <w:r w:rsidR="00640F86">
        <w:rPr>
          <w:color w:val="17365D" w:themeColor="text2" w:themeShade="BF"/>
          <w:sz w:val="28"/>
          <w:szCs w:val="28"/>
        </w:rPr>
        <w:t xml:space="preserve">гражданско-патриотического воспитания </w:t>
      </w:r>
      <w:r w:rsidRPr="002023C6">
        <w:rPr>
          <w:color w:val="17365D" w:themeColor="text2" w:themeShade="BF"/>
          <w:sz w:val="28"/>
          <w:szCs w:val="28"/>
        </w:rPr>
        <w:t xml:space="preserve">библиотеками </w:t>
      </w:r>
      <w:r w:rsidR="006A0628" w:rsidRPr="002023C6">
        <w:rPr>
          <w:color w:val="17365D" w:themeColor="text2" w:themeShade="BF"/>
          <w:sz w:val="28"/>
          <w:szCs w:val="28"/>
        </w:rPr>
        <w:t xml:space="preserve">республики </w:t>
      </w:r>
      <w:r w:rsidRPr="002023C6">
        <w:rPr>
          <w:color w:val="17365D" w:themeColor="text2" w:themeShade="BF"/>
          <w:sz w:val="28"/>
          <w:szCs w:val="28"/>
        </w:rPr>
        <w:t>проведен</w:t>
      </w:r>
      <w:r w:rsidR="006A0628" w:rsidRPr="002023C6">
        <w:rPr>
          <w:color w:val="17365D" w:themeColor="text2" w:themeShade="BF"/>
          <w:sz w:val="28"/>
          <w:szCs w:val="28"/>
        </w:rPr>
        <w:t xml:space="preserve"> большой объем</w:t>
      </w:r>
      <w:r w:rsidRPr="002023C6">
        <w:rPr>
          <w:color w:val="17365D" w:themeColor="text2" w:themeShade="BF"/>
          <w:sz w:val="28"/>
          <w:szCs w:val="28"/>
        </w:rPr>
        <w:t xml:space="preserve"> мероприяти</w:t>
      </w:r>
      <w:r w:rsidR="006A0628" w:rsidRPr="002023C6">
        <w:rPr>
          <w:color w:val="17365D" w:themeColor="text2" w:themeShade="BF"/>
          <w:sz w:val="28"/>
          <w:szCs w:val="28"/>
        </w:rPr>
        <w:t>й. З</w:t>
      </w:r>
      <w:r w:rsidR="001368DF" w:rsidRPr="002023C6">
        <w:rPr>
          <w:color w:val="17365D" w:themeColor="text2" w:themeShade="BF"/>
          <w:sz w:val="28"/>
          <w:szCs w:val="28"/>
        </w:rPr>
        <w:t xml:space="preserve">а отчетный период </w:t>
      </w:r>
      <w:r w:rsidR="006A0628" w:rsidRPr="002023C6">
        <w:rPr>
          <w:color w:val="17365D" w:themeColor="text2" w:themeShade="BF"/>
          <w:sz w:val="28"/>
          <w:szCs w:val="28"/>
        </w:rPr>
        <w:t>библиотеки города Кизляра для юного поколения горожан организовали у</w:t>
      </w:r>
      <w:r w:rsidRPr="002023C6">
        <w:rPr>
          <w:color w:val="17365D" w:themeColor="text2" w:themeShade="BF"/>
          <w:sz w:val="28"/>
          <w:szCs w:val="28"/>
        </w:rPr>
        <w:t>роки памяти</w:t>
      </w:r>
      <w:r w:rsidR="001368DF" w:rsidRPr="002023C6">
        <w:rPr>
          <w:color w:val="17365D" w:themeColor="text2" w:themeShade="BF"/>
          <w:sz w:val="28"/>
          <w:szCs w:val="28"/>
        </w:rPr>
        <w:t xml:space="preserve"> и</w:t>
      </w:r>
      <w:r w:rsidRPr="002023C6">
        <w:rPr>
          <w:color w:val="17365D" w:themeColor="text2" w:themeShade="BF"/>
          <w:sz w:val="28"/>
          <w:szCs w:val="28"/>
        </w:rPr>
        <w:t xml:space="preserve"> мужества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И будет вечно мирный город их, павших, в памяти хранить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Горячий снег Сталинграда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,</w:t>
      </w:r>
      <w:r w:rsidR="001368DF"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По дорогам войны шли мои земляки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,</w:t>
      </w:r>
      <w:r w:rsidR="001368DF"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Вместе мы большая сила, вместе мы страна Россия!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368DF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час патриотизма «</w:t>
      </w:r>
      <w:r w:rsidR="001368DF" w:rsidRPr="002023C6">
        <w:rPr>
          <w:color w:val="17365D" w:themeColor="text2" w:themeShade="BF"/>
          <w:sz w:val="28"/>
          <w:szCs w:val="28"/>
        </w:rPr>
        <w:t>Нас беда своей накрыла тенью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368DF" w:rsidRPr="002023C6">
        <w:rPr>
          <w:color w:val="17365D" w:themeColor="text2" w:themeShade="BF"/>
          <w:sz w:val="28"/>
          <w:szCs w:val="28"/>
        </w:rPr>
        <w:t>, к</w:t>
      </w:r>
      <w:r w:rsidRPr="002023C6">
        <w:rPr>
          <w:color w:val="17365D" w:themeColor="text2" w:themeShade="BF"/>
          <w:sz w:val="28"/>
          <w:szCs w:val="28"/>
        </w:rPr>
        <w:t xml:space="preserve">руглый  стол 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Дагестан в час испытания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368DF" w:rsidRPr="002023C6">
        <w:rPr>
          <w:color w:val="17365D" w:themeColor="text2" w:themeShade="BF"/>
          <w:sz w:val="28"/>
          <w:szCs w:val="28"/>
        </w:rPr>
        <w:t xml:space="preserve">, </w:t>
      </w:r>
      <w:r w:rsidRPr="002023C6">
        <w:rPr>
          <w:color w:val="17365D" w:themeColor="text2" w:themeShade="BF"/>
          <w:sz w:val="28"/>
          <w:szCs w:val="28"/>
        </w:rPr>
        <w:t>Всероссийск</w:t>
      </w:r>
      <w:r w:rsidR="001368DF" w:rsidRPr="002023C6">
        <w:rPr>
          <w:color w:val="17365D" w:themeColor="text2" w:themeShade="BF"/>
          <w:sz w:val="28"/>
          <w:szCs w:val="28"/>
        </w:rPr>
        <w:t>ая акция</w:t>
      </w:r>
      <w:r w:rsidRPr="002023C6">
        <w:rPr>
          <w:color w:val="17365D" w:themeColor="text2" w:themeShade="BF"/>
          <w:sz w:val="28"/>
          <w:szCs w:val="28"/>
        </w:rPr>
        <w:t xml:space="preserve"> памяти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Блокадный хлеб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368DF" w:rsidRPr="002023C6">
        <w:rPr>
          <w:color w:val="17365D" w:themeColor="text2" w:themeShade="BF"/>
          <w:sz w:val="28"/>
          <w:szCs w:val="28"/>
        </w:rPr>
        <w:t>, к</w:t>
      </w:r>
      <w:r w:rsidRPr="002023C6">
        <w:rPr>
          <w:color w:val="17365D" w:themeColor="text2" w:themeShade="BF"/>
          <w:sz w:val="28"/>
          <w:szCs w:val="28"/>
        </w:rPr>
        <w:t>нижная  выставка</w:t>
      </w:r>
      <w:r w:rsidR="006A0628" w:rsidRPr="002023C6">
        <w:rPr>
          <w:color w:val="17365D" w:themeColor="text2" w:themeShade="BF"/>
          <w:sz w:val="28"/>
          <w:szCs w:val="28"/>
        </w:rPr>
        <w:t>-</w:t>
      </w:r>
      <w:r w:rsidRPr="002023C6">
        <w:rPr>
          <w:color w:val="17365D" w:themeColor="text2" w:themeShade="BF"/>
          <w:sz w:val="28"/>
          <w:szCs w:val="28"/>
        </w:rPr>
        <w:t>экспо</w:t>
      </w:r>
      <w:r w:rsidR="001368DF" w:rsidRPr="002023C6">
        <w:rPr>
          <w:color w:val="17365D" w:themeColor="text2" w:themeShade="BF"/>
          <w:sz w:val="28"/>
          <w:szCs w:val="28"/>
        </w:rPr>
        <w:t xml:space="preserve">зиция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1368DF" w:rsidRPr="002023C6">
        <w:rPr>
          <w:color w:val="17365D" w:themeColor="text2" w:themeShade="BF"/>
          <w:sz w:val="28"/>
          <w:szCs w:val="28"/>
        </w:rPr>
        <w:t>Блокадный Ленинград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368DF" w:rsidRPr="002023C6">
        <w:rPr>
          <w:color w:val="17365D" w:themeColor="text2" w:themeShade="BF"/>
          <w:sz w:val="28"/>
          <w:szCs w:val="28"/>
        </w:rPr>
        <w:t>, п</w:t>
      </w:r>
      <w:r w:rsidRPr="002023C6">
        <w:rPr>
          <w:color w:val="17365D" w:themeColor="text2" w:themeShade="BF"/>
          <w:sz w:val="28"/>
          <w:szCs w:val="28"/>
        </w:rPr>
        <w:t>оэтический онлайн-марафон к 100-летию автономии Даге</w:t>
      </w:r>
      <w:r w:rsidR="001368DF" w:rsidRPr="002023C6">
        <w:rPr>
          <w:color w:val="17365D" w:themeColor="text2" w:themeShade="BF"/>
          <w:sz w:val="28"/>
          <w:szCs w:val="28"/>
        </w:rPr>
        <w:t xml:space="preserve">стана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1368DF" w:rsidRPr="002023C6">
        <w:rPr>
          <w:color w:val="17365D" w:themeColor="text2" w:themeShade="BF"/>
          <w:sz w:val="28"/>
          <w:szCs w:val="28"/>
        </w:rPr>
        <w:t>Хочу воспеть тебя навек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368DF" w:rsidRPr="002023C6">
        <w:rPr>
          <w:color w:val="17365D" w:themeColor="text2" w:themeShade="BF"/>
          <w:sz w:val="28"/>
          <w:szCs w:val="28"/>
        </w:rPr>
        <w:t>, и</w:t>
      </w:r>
      <w:r w:rsidRPr="002023C6">
        <w:rPr>
          <w:color w:val="17365D" w:themeColor="text2" w:themeShade="BF"/>
          <w:sz w:val="28"/>
          <w:szCs w:val="28"/>
        </w:rPr>
        <w:t xml:space="preserve">нформационный  экскурс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России малая частица – душой великий Дагестан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6A0628" w:rsidRPr="002023C6">
        <w:rPr>
          <w:color w:val="17365D" w:themeColor="text2" w:themeShade="BF"/>
          <w:sz w:val="28"/>
          <w:szCs w:val="28"/>
        </w:rPr>
        <w:t>, в</w:t>
      </w:r>
      <w:r w:rsidRPr="002023C6">
        <w:rPr>
          <w:color w:val="17365D" w:themeColor="text2" w:themeShade="BF"/>
          <w:sz w:val="28"/>
          <w:szCs w:val="28"/>
        </w:rPr>
        <w:t xml:space="preserve">ыставка-экспозиция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Орлиный край-республика моя!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6A0628" w:rsidRPr="002023C6">
        <w:rPr>
          <w:color w:val="17365D" w:themeColor="text2" w:themeShade="BF"/>
          <w:sz w:val="28"/>
          <w:szCs w:val="28"/>
        </w:rPr>
        <w:t>, п</w:t>
      </w:r>
      <w:r w:rsidRPr="002023C6">
        <w:rPr>
          <w:color w:val="17365D" w:themeColor="text2" w:themeShade="BF"/>
          <w:sz w:val="28"/>
          <w:szCs w:val="28"/>
        </w:rPr>
        <w:t xml:space="preserve">атриотический час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Им было столько, сколько вам сейчас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6A0628" w:rsidRPr="002023C6">
        <w:rPr>
          <w:color w:val="17365D" w:themeColor="text2" w:themeShade="BF"/>
          <w:sz w:val="28"/>
          <w:szCs w:val="28"/>
        </w:rPr>
        <w:t>, конкурсн</w:t>
      </w:r>
      <w:r w:rsidR="00ED0A17" w:rsidRPr="002023C6">
        <w:rPr>
          <w:color w:val="17365D" w:themeColor="text2" w:themeShade="BF"/>
          <w:sz w:val="28"/>
          <w:szCs w:val="28"/>
        </w:rPr>
        <w:t xml:space="preserve">ые </w:t>
      </w:r>
      <w:r w:rsidR="006A0628" w:rsidRPr="002023C6">
        <w:rPr>
          <w:color w:val="17365D" w:themeColor="text2" w:themeShade="BF"/>
          <w:sz w:val="28"/>
          <w:szCs w:val="28"/>
        </w:rPr>
        <w:t xml:space="preserve">познавательные   программы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Рождение республики моей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6A0628" w:rsidRPr="002023C6">
        <w:rPr>
          <w:color w:val="17365D" w:themeColor="text2" w:themeShade="BF"/>
          <w:sz w:val="28"/>
          <w:szCs w:val="28"/>
        </w:rPr>
        <w:t xml:space="preserve"> 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6A0628" w:rsidRPr="002023C6">
        <w:rPr>
          <w:color w:val="17365D" w:themeColor="text2" w:themeShade="BF"/>
          <w:sz w:val="28"/>
          <w:szCs w:val="28"/>
        </w:rPr>
        <w:t>Покоритель к</w:t>
      </w:r>
      <w:r w:rsidRPr="002023C6">
        <w:rPr>
          <w:color w:val="17365D" w:themeColor="text2" w:themeShade="BF"/>
          <w:sz w:val="28"/>
          <w:szCs w:val="28"/>
        </w:rPr>
        <w:t>осмоса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6A0628" w:rsidRPr="002023C6">
        <w:rPr>
          <w:color w:val="17365D" w:themeColor="text2" w:themeShade="BF"/>
          <w:sz w:val="28"/>
          <w:szCs w:val="28"/>
        </w:rPr>
        <w:t xml:space="preserve">, </w:t>
      </w:r>
      <w:r w:rsidR="00BA01AD" w:rsidRPr="002023C6">
        <w:rPr>
          <w:color w:val="17365D" w:themeColor="text2" w:themeShade="BF"/>
          <w:sz w:val="28"/>
          <w:szCs w:val="28"/>
        </w:rPr>
        <w:t xml:space="preserve">фото вернисаж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A01AD" w:rsidRPr="002023C6">
        <w:rPr>
          <w:color w:val="17365D" w:themeColor="text2" w:themeShade="BF"/>
          <w:sz w:val="28"/>
          <w:szCs w:val="28"/>
        </w:rPr>
        <w:t>Победный май рисуют дети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A01AD" w:rsidRPr="002023C6">
        <w:rPr>
          <w:color w:val="17365D" w:themeColor="text2" w:themeShade="BF"/>
          <w:sz w:val="28"/>
          <w:szCs w:val="28"/>
        </w:rPr>
        <w:t xml:space="preserve">, </w:t>
      </w:r>
      <w:r w:rsidR="006A0628" w:rsidRPr="002023C6">
        <w:rPr>
          <w:color w:val="17365D" w:themeColor="text2" w:themeShade="BF"/>
          <w:sz w:val="28"/>
          <w:szCs w:val="28"/>
        </w:rPr>
        <w:t>в</w:t>
      </w:r>
      <w:r w:rsidR="00E33C44" w:rsidRPr="002023C6">
        <w:rPr>
          <w:color w:val="17365D" w:themeColor="text2" w:themeShade="BF"/>
          <w:sz w:val="28"/>
          <w:szCs w:val="28"/>
        </w:rPr>
        <w:t xml:space="preserve">ечер памяти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Он наш земляк, он наша гордость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- о Л.Г. Цирульникове</w:t>
      </w:r>
      <w:r w:rsidR="00BA01AD" w:rsidRPr="002023C6">
        <w:rPr>
          <w:color w:val="17365D" w:themeColor="text2" w:themeShade="BF"/>
          <w:sz w:val="28"/>
          <w:szCs w:val="28"/>
        </w:rPr>
        <w:t>, уроженце г. Кизляр,</w:t>
      </w:r>
      <w:r w:rsidR="007749A3">
        <w:rPr>
          <w:color w:val="17365D" w:themeColor="text2" w:themeShade="BF"/>
          <w:sz w:val="28"/>
          <w:szCs w:val="28"/>
        </w:rPr>
        <w:t xml:space="preserve"> жизненный и творческий путь,</w:t>
      </w:r>
      <w:r w:rsidR="00F72357">
        <w:rPr>
          <w:color w:val="17365D" w:themeColor="text2" w:themeShade="BF"/>
          <w:sz w:val="28"/>
          <w:szCs w:val="28"/>
        </w:rPr>
        <w:t xml:space="preserve"> </w:t>
      </w:r>
      <w:r w:rsidR="007749A3">
        <w:rPr>
          <w:color w:val="17365D" w:themeColor="text2" w:themeShade="BF"/>
          <w:sz w:val="28"/>
          <w:szCs w:val="28"/>
        </w:rPr>
        <w:t xml:space="preserve">молодость пришлись на суровые годы Великой </w:t>
      </w:r>
      <w:r w:rsidR="001871F1">
        <w:rPr>
          <w:color w:val="17365D" w:themeColor="text2" w:themeShade="BF"/>
          <w:sz w:val="28"/>
          <w:szCs w:val="28"/>
        </w:rPr>
        <w:t>Отечественной войны. Он был одним</w:t>
      </w:r>
      <w:r w:rsidR="00F72357">
        <w:rPr>
          <w:color w:val="17365D" w:themeColor="text2" w:themeShade="BF"/>
          <w:sz w:val="28"/>
          <w:szCs w:val="28"/>
        </w:rPr>
        <w:t xml:space="preserve"> из самых известных людей в городе и как спортсмен, и как учитель, и как поэт, и как певец, и как лектор общества «Знание», и как тренер спортсменов. В исполнении чтецов поэтического клуба «Взлет» прозвучали стихи поэта, артисты театра книги библиотеки подготовили выступление из повести Льва Герасимовича «Мальчишки целуют землю» и видеосюжет.  </w:t>
      </w:r>
    </w:p>
    <w:p w:rsidR="00B04C85" w:rsidRPr="002023C6" w:rsidRDefault="00FC451D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Активную работу демонстрирует</w:t>
      </w:r>
      <w:r w:rsidR="00747D8C" w:rsidRPr="002023C6">
        <w:rPr>
          <w:color w:val="17365D" w:themeColor="text2" w:themeShade="BF"/>
          <w:sz w:val="28"/>
          <w:szCs w:val="28"/>
        </w:rPr>
        <w:t xml:space="preserve"> Клуб моло</w:t>
      </w:r>
      <w:r w:rsidR="0075173A" w:rsidRPr="002023C6">
        <w:rPr>
          <w:color w:val="17365D" w:themeColor="text2" w:themeShade="BF"/>
          <w:sz w:val="28"/>
          <w:szCs w:val="28"/>
        </w:rPr>
        <w:t>до</w:t>
      </w:r>
      <w:r w:rsidR="00747D8C" w:rsidRPr="002023C6">
        <w:rPr>
          <w:color w:val="17365D" w:themeColor="text2" w:themeShade="BF"/>
          <w:sz w:val="28"/>
          <w:szCs w:val="28"/>
        </w:rPr>
        <w:t xml:space="preserve">го патриота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747D8C" w:rsidRPr="002023C6">
        <w:rPr>
          <w:color w:val="17365D" w:themeColor="text2" w:themeShade="BF"/>
          <w:sz w:val="28"/>
          <w:szCs w:val="28"/>
        </w:rPr>
        <w:t>Отечество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47D8C" w:rsidRPr="002023C6">
        <w:rPr>
          <w:color w:val="17365D" w:themeColor="text2" w:themeShade="BF"/>
          <w:sz w:val="28"/>
          <w:szCs w:val="28"/>
        </w:rPr>
        <w:t xml:space="preserve"> им. Героя России М. Нурбагандова</w:t>
      </w:r>
      <w:r w:rsidRPr="002023C6">
        <w:rPr>
          <w:color w:val="17365D" w:themeColor="text2" w:themeShade="BF"/>
          <w:sz w:val="28"/>
          <w:szCs w:val="28"/>
        </w:rPr>
        <w:t xml:space="preserve">, действующий при центральной городской библиотеке ЦБС г. Каспийска им. Ф. Алиевой. Среди мероприятий клуба </w:t>
      </w:r>
      <w:r w:rsidR="00F76DC7" w:rsidRPr="002023C6">
        <w:rPr>
          <w:color w:val="17365D" w:themeColor="text2" w:themeShade="BF"/>
          <w:sz w:val="28"/>
          <w:szCs w:val="28"/>
        </w:rPr>
        <w:lastRenderedPageBreak/>
        <w:t>«</w:t>
      </w:r>
      <w:r w:rsidRPr="002023C6">
        <w:rPr>
          <w:color w:val="17365D" w:themeColor="text2" w:themeShade="BF"/>
          <w:sz w:val="28"/>
          <w:szCs w:val="28"/>
        </w:rPr>
        <w:t>Отечество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за отчетный год</w:t>
      </w:r>
      <w:r w:rsidR="002F3F03" w:rsidRPr="002023C6">
        <w:rPr>
          <w:color w:val="17365D" w:themeColor="text2" w:themeShade="BF"/>
          <w:sz w:val="28"/>
          <w:szCs w:val="28"/>
        </w:rPr>
        <w:t xml:space="preserve"> запомнились – митинг участников автопробега ветеранов афганской войны, приуроченн</w:t>
      </w:r>
      <w:r w:rsidR="00640F86">
        <w:rPr>
          <w:color w:val="17365D" w:themeColor="text2" w:themeShade="BF"/>
          <w:sz w:val="28"/>
          <w:szCs w:val="28"/>
        </w:rPr>
        <w:t>ый</w:t>
      </w:r>
      <w:r w:rsidR="002F3F03" w:rsidRPr="002023C6">
        <w:rPr>
          <w:color w:val="17365D" w:themeColor="text2" w:themeShade="BF"/>
          <w:sz w:val="28"/>
          <w:szCs w:val="28"/>
        </w:rPr>
        <w:t xml:space="preserve"> к 100-летию автономии ДАССР, </w:t>
      </w:r>
      <w:r w:rsidR="00640F86">
        <w:rPr>
          <w:color w:val="17365D" w:themeColor="text2" w:themeShade="BF"/>
          <w:sz w:val="28"/>
          <w:szCs w:val="28"/>
        </w:rPr>
        <w:t xml:space="preserve">для </w:t>
      </w:r>
      <w:r w:rsidR="002F3F03" w:rsidRPr="002023C6">
        <w:rPr>
          <w:color w:val="17365D" w:themeColor="text2" w:themeShade="BF"/>
          <w:sz w:val="28"/>
          <w:szCs w:val="28"/>
        </w:rPr>
        <w:t>новобранц</w:t>
      </w:r>
      <w:r w:rsidR="00640F86">
        <w:rPr>
          <w:color w:val="17365D" w:themeColor="text2" w:themeShade="BF"/>
          <w:sz w:val="28"/>
          <w:szCs w:val="28"/>
        </w:rPr>
        <w:t>ев, находящихся на срочной военной службе в Дагестане</w:t>
      </w:r>
      <w:r w:rsidR="002F3F03" w:rsidRPr="002023C6">
        <w:rPr>
          <w:color w:val="17365D" w:themeColor="text2" w:themeShade="BF"/>
          <w:sz w:val="28"/>
          <w:szCs w:val="28"/>
        </w:rPr>
        <w:t xml:space="preserve"> – военно-политический час</w:t>
      </w:r>
      <w:r w:rsidR="00746EA2" w:rsidRPr="002023C6">
        <w:rPr>
          <w:color w:val="17365D" w:themeColor="text2" w:themeShade="BF"/>
          <w:sz w:val="28"/>
          <w:szCs w:val="28"/>
        </w:rPr>
        <w:t xml:space="preserve"> и благотворительная акция</w:t>
      </w:r>
      <w:r w:rsidR="002F3F03"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2F3F03" w:rsidRPr="002023C6">
        <w:rPr>
          <w:color w:val="17365D" w:themeColor="text2" w:themeShade="BF"/>
          <w:sz w:val="28"/>
          <w:szCs w:val="28"/>
        </w:rPr>
        <w:t>Край, в котором ты служишь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2F3F03" w:rsidRPr="002023C6">
        <w:rPr>
          <w:color w:val="17365D" w:themeColor="text2" w:themeShade="BF"/>
          <w:sz w:val="28"/>
          <w:szCs w:val="28"/>
        </w:rPr>
        <w:t xml:space="preserve">, </w:t>
      </w:r>
      <w:r w:rsidR="00640F86">
        <w:rPr>
          <w:color w:val="17365D" w:themeColor="text2" w:themeShade="BF"/>
          <w:sz w:val="28"/>
          <w:szCs w:val="28"/>
        </w:rPr>
        <w:t xml:space="preserve">для </w:t>
      </w:r>
      <w:r w:rsidR="002F3F03" w:rsidRPr="002023C6">
        <w:rPr>
          <w:color w:val="17365D" w:themeColor="text2" w:themeShade="BF"/>
          <w:sz w:val="28"/>
          <w:szCs w:val="28"/>
        </w:rPr>
        <w:t>юнармейц</w:t>
      </w:r>
      <w:r w:rsidR="00640F86">
        <w:rPr>
          <w:color w:val="17365D" w:themeColor="text2" w:themeShade="BF"/>
          <w:sz w:val="28"/>
          <w:szCs w:val="28"/>
        </w:rPr>
        <w:t>ев</w:t>
      </w:r>
      <w:r w:rsidR="002F3F03" w:rsidRPr="002023C6">
        <w:rPr>
          <w:color w:val="17365D" w:themeColor="text2" w:themeShade="BF"/>
          <w:sz w:val="28"/>
          <w:szCs w:val="28"/>
        </w:rPr>
        <w:t xml:space="preserve"> –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2F3F03" w:rsidRPr="002023C6">
        <w:rPr>
          <w:color w:val="17365D" w:themeColor="text2" w:themeShade="BF"/>
          <w:sz w:val="28"/>
          <w:szCs w:val="28"/>
        </w:rPr>
        <w:t>День памяти</w:t>
      </w:r>
      <w:r w:rsidR="007B6EAB" w:rsidRPr="002023C6">
        <w:rPr>
          <w:color w:val="17365D" w:themeColor="text2" w:themeShade="BF"/>
          <w:sz w:val="28"/>
          <w:szCs w:val="28"/>
        </w:rPr>
        <w:t>-</w:t>
      </w:r>
      <w:r w:rsidR="002F3F03" w:rsidRPr="002023C6">
        <w:rPr>
          <w:color w:val="17365D" w:themeColor="text2" w:themeShade="BF"/>
          <w:sz w:val="28"/>
          <w:szCs w:val="28"/>
        </w:rPr>
        <w:t>героя антифашиста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2F3F03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2F3F03" w:rsidRPr="002023C6">
        <w:rPr>
          <w:color w:val="17365D" w:themeColor="text2" w:themeShade="BF"/>
          <w:sz w:val="28"/>
          <w:szCs w:val="28"/>
        </w:rPr>
        <w:t>Юными остались навсегда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2F3F03" w:rsidRPr="002023C6">
        <w:rPr>
          <w:color w:val="17365D" w:themeColor="text2" w:themeShade="BF"/>
          <w:sz w:val="28"/>
          <w:szCs w:val="28"/>
        </w:rPr>
        <w:t xml:space="preserve">, </w:t>
      </w:r>
      <w:r w:rsidR="00640F86">
        <w:rPr>
          <w:color w:val="17365D" w:themeColor="text2" w:themeShade="BF"/>
          <w:sz w:val="28"/>
          <w:szCs w:val="28"/>
        </w:rPr>
        <w:t xml:space="preserve">для </w:t>
      </w:r>
      <w:r w:rsidR="002F3F03" w:rsidRPr="002023C6">
        <w:rPr>
          <w:color w:val="17365D" w:themeColor="text2" w:themeShade="BF"/>
          <w:sz w:val="28"/>
          <w:szCs w:val="28"/>
        </w:rPr>
        <w:t>старшеклассник</w:t>
      </w:r>
      <w:r w:rsidR="00640F86">
        <w:rPr>
          <w:color w:val="17365D" w:themeColor="text2" w:themeShade="BF"/>
          <w:sz w:val="28"/>
          <w:szCs w:val="28"/>
        </w:rPr>
        <w:t>ов</w:t>
      </w:r>
      <w:r w:rsidR="002F3F03" w:rsidRPr="002023C6">
        <w:rPr>
          <w:color w:val="17365D" w:themeColor="text2" w:themeShade="BF"/>
          <w:sz w:val="28"/>
          <w:szCs w:val="28"/>
        </w:rPr>
        <w:t xml:space="preserve"> – возложение цветов к мемориалу воинам интернационалистам, погибшим в Афганистане, митинг и информационный час ко Дню Защитника Отечества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Время  героев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46EA2" w:rsidRPr="002023C6">
        <w:rPr>
          <w:color w:val="17365D" w:themeColor="text2" w:themeShade="BF"/>
          <w:sz w:val="28"/>
          <w:szCs w:val="28"/>
        </w:rPr>
        <w:t>, поздравления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5F4AFB" w:rsidRPr="002023C6">
        <w:rPr>
          <w:color w:val="17365D" w:themeColor="text2" w:themeShade="BF"/>
          <w:sz w:val="28"/>
          <w:szCs w:val="28"/>
        </w:rPr>
        <w:t xml:space="preserve">ветеранов </w:t>
      </w:r>
      <w:r w:rsidR="00746EA2" w:rsidRPr="002023C6">
        <w:rPr>
          <w:color w:val="17365D" w:themeColor="text2" w:themeShade="BF"/>
          <w:sz w:val="28"/>
          <w:szCs w:val="28"/>
        </w:rPr>
        <w:t>Великой Отечественной войны (1941-1945 гг.).</w:t>
      </w:r>
    </w:p>
    <w:p w:rsidR="00B04C85" w:rsidRPr="002023C6" w:rsidRDefault="00746EA2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Работа библиотек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древнего </w:t>
      </w:r>
      <w:r w:rsidR="00B04C85" w:rsidRPr="002023C6">
        <w:rPr>
          <w:color w:val="17365D" w:themeColor="text2" w:themeShade="BF"/>
          <w:sz w:val="28"/>
          <w:szCs w:val="28"/>
        </w:rPr>
        <w:t xml:space="preserve">города Дербента </w:t>
      </w:r>
      <w:r w:rsidRPr="002023C6">
        <w:rPr>
          <w:color w:val="17365D" w:themeColor="text2" w:themeShade="BF"/>
          <w:sz w:val="28"/>
          <w:szCs w:val="28"/>
        </w:rPr>
        <w:t xml:space="preserve">была направлена </w:t>
      </w:r>
      <w:r w:rsidR="00B04C85" w:rsidRPr="002023C6">
        <w:rPr>
          <w:color w:val="17365D" w:themeColor="text2" w:themeShade="BF"/>
          <w:sz w:val="28"/>
          <w:szCs w:val="28"/>
        </w:rPr>
        <w:t xml:space="preserve">на формирование гражданской активности молодежи, воспитание интереса к прошлому родины, толерантного поведения, неприятия проявлений экстремизма и фанатизма. </w:t>
      </w:r>
      <w:r w:rsidRPr="002023C6">
        <w:rPr>
          <w:color w:val="17365D" w:themeColor="text2" w:themeShade="BF"/>
          <w:sz w:val="28"/>
          <w:szCs w:val="28"/>
        </w:rPr>
        <w:t xml:space="preserve">Проведена эстафета памяти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Патриотическая неделя мероприятий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640F8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в рамках которой прошли </w:t>
      </w:r>
      <w:r w:rsidR="00B04C85" w:rsidRPr="002023C6">
        <w:rPr>
          <w:color w:val="17365D" w:themeColor="text2" w:themeShade="BF"/>
          <w:sz w:val="28"/>
          <w:szCs w:val="28"/>
        </w:rPr>
        <w:t xml:space="preserve">встречи с участниками Великой Отечественной войны, познавательные экскурсии в музей боевой славы, уроки мужества, часы истории, викторины: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И помнит мир спасенный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Ты в памяти и в сердце, Сталинград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640F8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Память пылающих лет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Прикоснись душой к подвигу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 и др.</w:t>
      </w:r>
      <w:r w:rsidRPr="002023C6">
        <w:rPr>
          <w:color w:val="17365D" w:themeColor="text2" w:themeShade="BF"/>
          <w:sz w:val="28"/>
          <w:szCs w:val="28"/>
        </w:rPr>
        <w:t xml:space="preserve">, рассказывающих </w:t>
      </w:r>
      <w:r w:rsidR="00B04C85" w:rsidRPr="002023C6">
        <w:rPr>
          <w:color w:val="17365D" w:themeColor="text2" w:themeShade="BF"/>
          <w:sz w:val="28"/>
          <w:szCs w:val="28"/>
        </w:rPr>
        <w:t xml:space="preserve">молодежи не только об историческом прошлом нашей страны, </w:t>
      </w:r>
      <w:r w:rsidR="00640F86">
        <w:rPr>
          <w:color w:val="17365D" w:themeColor="text2" w:themeShade="BF"/>
          <w:sz w:val="28"/>
          <w:szCs w:val="28"/>
        </w:rPr>
        <w:t>н</w:t>
      </w:r>
      <w:r w:rsidR="00B04C85" w:rsidRPr="002023C6">
        <w:rPr>
          <w:color w:val="17365D" w:themeColor="text2" w:themeShade="BF"/>
          <w:sz w:val="28"/>
          <w:szCs w:val="28"/>
        </w:rPr>
        <w:t>о</w:t>
      </w:r>
      <w:r w:rsidR="00640F86">
        <w:rPr>
          <w:color w:val="17365D" w:themeColor="text2" w:themeShade="BF"/>
          <w:sz w:val="28"/>
          <w:szCs w:val="28"/>
        </w:rPr>
        <w:t xml:space="preserve"> и</w:t>
      </w:r>
      <w:r w:rsidR="00B04C85" w:rsidRPr="002023C6">
        <w:rPr>
          <w:color w:val="17365D" w:themeColor="text2" w:themeShade="BF"/>
          <w:sz w:val="28"/>
          <w:szCs w:val="28"/>
        </w:rPr>
        <w:t xml:space="preserve"> событиях современности, учат вырабатывать собственную позицию</w:t>
      </w:r>
      <w:r w:rsidRPr="002023C6">
        <w:rPr>
          <w:color w:val="17365D" w:themeColor="text2" w:themeShade="BF"/>
          <w:sz w:val="28"/>
          <w:szCs w:val="28"/>
        </w:rPr>
        <w:t>,</w:t>
      </w:r>
      <w:r w:rsidR="00B04C85" w:rsidRPr="002023C6">
        <w:rPr>
          <w:color w:val="17365D" w:themeColor="text2" w:themeShade="BF"/>
          <w:sz w:val="28"/>
          <w:szCs w:val="28"/>
        </w:rPr>
        <w:t xml:space="preserve"> свое отношение к происходящему.</w:t>
      </w:r>
    </w:p>
    <w:p w:rsidR="007A2702" w:rsidRPr="002023C6" w:rsidRDefault="00B04C85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4"/>
        </w:rPr>
      </w:pPr>
      <w:r w:rsidRPr="002023C6">
        <w:rPr>
          <w:color w:val="17365D" w:themeColor="text2" w:themeShade="BF"/>
          <w:sz w:val="28"/>
          <w:szCs w:val="28"/>
        </w:rPr>
        <w:t xml:space="preserve">Комплекс программных мероприятий библиотек Буйнакска </w:t>
      </w:r>
      <w:r w:rsidR="002709D1">
        <w:rPr>
          <w:color w:val="17365D" w:themeColor="text2" w:themeShade="BF"/>
          <w:sz w:val="28"/>
          <w:szCs w:val="28"/>
        </w:rPr>
        <w:t xml:space="preserve">- </w:t>
      </w:r>
      <w:r w:rsidRPr="002023C6">
        <w:rPr>
          <w:color w:val="17365D" w:themeColor="text2" w:themeShade="BF"/>
          <w:sz w:val="28"/>
          <w:szCs w:val="28"/>
        </w:rPr>
        <w:t xml:space="preserve">постоянно действующие книжные выставки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Они приблизили победу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Листая истории страницы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Колокол нашей памяти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Листая истории страницы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Колокол нашей памяти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A2702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7A2702" w:rsidRPr="002023C6">
        <w:rPr>
          <w:color w:val="17365D" w:themeColor="text2" w:themeShade="BF"/>
          <w:sz w:val="28"/>
          <w:szCs w:val="28"/>
        </w:rPr>
        <w:t>Подвигу народа жить в веках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A2702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7A2702" w:rsidRPr="002023C6">
        <w:rPr>
          <w:color w:val="17365D" w:themeColor="text2" w:themeShade="BF"/>
          <w:sz w:val="28"/>
          <w:szCs w:val="28"/>
        </w:rPr>
        <w:t>76 лет Победы!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2709D1">
        <w:rPr>
          <w:color w:val="17365D" w:themeColor="text2" w:themeShade="BF"/>
          <w:sz w:val="28"/>
          <w:szCs w:val="28"/>
        </w:rPr>
        <w:t>, акции</w:t>
      </w:r>
      <w:r w:rsidR="007A2702"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7A2702" w:rsidRPr="002023C6">
        <w:rPr>
          <w:color w:val="17365D" w:themeColor="text2" w:themeShade="BF"/>
          <w:sz w:val="28"/>
          <w:szCs w:val="28"/>
        </w:rPr>
        <w:t>Читаем книги о войне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A2702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7A2702" w:rsidRPr="002023C6">
        <w:rPr>
          <w:color w:val="17365D" w:themeColor="text2" w:themeShade="BF"/>
          <w:sz w:val="28"/>
          <w:szCs w:val="28"/>
        </w:rPr>
        <w:t>Читаем детям о войне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A2702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7A2702" w:rsidRPr="002023C6">
        <w:rPr>
          <w:color w:val="17365D" w:themeColor="text2" w:themeShade="BF"/>
          <w:sz w:val="28"/>
          <w:szCs w:val="28"/>
        </w:rPr>
        <w:t>Читающая армия правнуков Победы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A2702" w:rsidRPr="002023C6">
        <w:rPr>
          <w:color w:val="17365D" w:themeColor="text2" w:themeShade="BF"/>
          <w:sz w:val="28"/>
          <w:szCs w:val="28"/>
        </w:rPr>
        <w:t xml:space="preserve">, час мужества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7A2702" w:rsidRPr="002023C6">
        <w:rPr>
          <w:color w:val="17365D" w:themeColor="text2" w:themeShade="BF"/>
          <w:sz w:val="28"/>
          <w:szCs w:val="28"/>
        </w:rPr>
        <w:t>Прорыв блокадного Ленинграда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A2702" w:rsidRPr="002023C6">
        <w:rPr>
          <w:color w:val="17365D" w:themeColor="text2" w:themeShade="BF"/>
          <w:sz w:val="28"/>
          <w:szCs w:val="28"/>
        </w:rPr>
        <w:t xml:space="preserve">, игровая программа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7A2702" w:rsidRPr="002023C6">
        <w:rPr>
          <w:color w:val="17365D" w:themeColor="text2" w:themeShade="BF"/>
          <w:sz w:val="28"/>
          <w:szCs w:val="28"/>
        </w:rPr>
        <w:t>Уж если мы мальчишки, то мы - богатыри!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A2702" w:rsidRPr="002023C6">
        <w:rPr>
          <w:color w:val="17365D" w:themeColor="text2" w:themeShade="BF"/>
          <w:sz w:val="28"/>
          <w:szCs w:val="28"/>
        </w:rPr>
        <w:t xml:space="preserve">, вахта памяти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7A2702" w:rsidRPr="002023C6">
        <w:rPr>
          <w:color w:val="17365D" w:themeColor="text2" w:themeShade="BF"/>
          <w:sz w:val="28"/>
          <w:szCs w:val="28"/>
        </w:rPr>
        <w:t>Фронтовые треугольники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027FA0">
        <w:rPr>
          <w:color w:val="17365D" w:themeColor="text2" w:themeShade="BF"/>
          <w:sz w:val="28"/>
          <w:szCs w:val="28"/>
        </w:rPr>
        <w:t xml:space="preserve"> имеющие целью формирование историчес</w:t>
      </w:r>
      <w:r w:rsidR="002709D1">
        <w:rPr>
          <w:color w:val="17365D" w:themeColor="text2" w:themeShade="BF"/>
          <w:sz w:val="28"/>
          <w:szCs w:val="28"/>
        </w:rPr>
        <w:t>кой памяти у молодого поколения пользуется неподдельным интересом читателей.</w:t>
      </w:r>
    </w:p>
    <w:p w:rsidR="00B04C85" w:rsidRPr="002023C6" w:rsidRDefault="00F76DC7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библиотеках города Даг</w:t>
      </w:r>
      <w:r w:rsidR="005029F1" w:rsidRPr="002023C6">
        <w:rPr>
          <w:color w:val="17365D" w:themeColor="text2" w:themeShade="BF"/>
          <w:sz w:val="28"/>
          <w:szCs w:val="28"/>
        </w:rPr>
        <w:t>естанские</w:t>
      </w:r>
      <w:r w:rsidRPr="002023C6">
        <w:rPr>
          <w:color w:val="17365D" w:themeColor="text2" w:themeShade="BF"/>
          <w:sz w:val="28"/>
          <w:szCs w:val="28"/>
        </w:rPr>
        <w:t xml:space="preserve"> Огни для допризывников было организовано тематическое мероприятие «Ты нужен стране». Мероприятие вмещало в себя, как информационно-познавательную, так интерактивную часть.  Участникам были предложены конкурсы: «Я артиллерист», «Кто быстрее», «Кто где служит?» и т.д. </w:t>
      </w:r>
    </w:p>
    <w:p w:rsidR="00B04C85" w:rsidRPr="002023C6" w:rsidRDefault="00F76DC7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День воинской славы России для юных жителей Дагестанских Огней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библиотекари рассказывали </w:t>
      </w:r>
      <w:r w:rsidR="00B04C85" w:rsidRPr="002023C6">
        <w:rPr>
          <w:color w:val="17365D" w:themeColor="text2" w:themeShade="BF"/>
          <w:sz w:val="28"/>
          <w:szCs w:val="28"/>
        </w:rPr>
        <w:t>о во</w:t>
      </w:r>
      <w:r w:rsidRPr="002023C6">
        <w:rPr>
          <w:color w:val="17365D" w:themeColor="text2" w:themeShade="BF"/>
          <w:sz w:val="28"/>
          <w:szCs w:val="28"/>
        </w:rPr>
        <w:t xml:space="preserve">инской отваге, мужестве, чести, </w:t>
      </w:r>
      <w:r w:rsidR="00B04C85" w:rsidRPr="002023C6">
        <w:rPr>
          <w:color w:val="17365D" w:themeColor="text2" w:themeShade="BF"/>
          <w:sz w:val="28"/>
          <w:szCs w:val="28"/>
        </w:rPr>
        <w:t>о почётной обязанности граждан своей страны</w:t>
      </w:r>
      <w:r w:rsidRPr="002023C6">
        <w:rPr>
          <w:color w:val="17365D" w:themeColor="text2" w:themeShade="BF"/>
          <w:sz w:val="28"/>
          <w:szCs w:val="28"/>
        </w:rPr>
        <w:t xml:space="preserve"> -</w:t>
      </w:r>
      <w:r w:rsidR="00B04C85" w:rsidRPr="002023C6">
        <w:rPr>
          <w:color w:val="17365D" w:themeColor="text2" w:themeShade="BF"/>
          <w:sz w:val="28"/>
          <w:szCs w:val="28"/>
        </w:rPr>
        <w:t xml:space="preserve"> службе в </w:t>
      </w:r>
      <w:r w:rsidRPr="002023C6">
        <w:rPr>
          <w:color w:val="17365D" w:themeColor="text2" w:themeShade="BF"/>
          <w:sz w:val="28"/>
          <w:szCs w:val="28"/>
        </w:rPr>
        <w:t xml:space="preserve">рядах российской </w:t>
      </w:r>
      <w:r w:rsidR="00B04C85" w:rsidRPr="002023C6">
        <w:rPr>
          <w:color w:val="17365D" w:themeColor="text2" w:themeShade="BF"/>
          <w:sz w:val="28"/>
          <w:szCs w:val="28"/>
        </w:rPr>
        <w:t xml:space="preserve">армии. </w:t>
      </w:r>
      <w:r w:rsidRPr="002023C6">
        <w:rPr>
          <w:color w:val="17365D" w:themeColor="text2" w:themeShade="BF"/>
          <w:sz w:val="28"/>
          <w:szCs w:val="28"/>
        </w:rPr>
        <w:t>Мероприятие сопровождалось</w:t>
      </w:r>
      <w:r w:rsidR="00B04C85" w:rsidRPr="002023C6">
        <w:rPr>
          <w:color w:val="17365D" w:themeColor="text2" w:themeShade="BF"/>
          <w:sz w:val="28"/>
          <w:szCs w:val="28"/>
        </w:rPr>
        <w:t xml:space="preserve"> книжно-иллюстративн</w:t>
      </w:r>
      <w:r w:rsidRPr="002023C6">
        <w:rPr>
          <w:color w:val="17365D" w:themeColor="text2" w:themeShade="BF"/>
          <w:sz w:val="28"/>
          <w:szCs w:val="28"/>
        </w:rPr>
        <w:t>ой</w:t>
      </w:r>
      <w:r w:rsidR="00B04C85" w:rsidRPr="002023C6">
        <w:rPr>
          <w:color w:val="17365D" w:themeColor="text2" w:themeShade="BF"/>
          <w:sz w:val="28"/>
          <w:szCs w:val="28"/>
        </w:rPr>
        <w:t xml:space="preserve"> выставк</w:t>
      </w:r>
      <w:r w:rsidRPr="002023C6">
        <w:rPr>
          <w:color w:val="17365D" w:themeColor="text2" w:themeShade="BF"/>
          <w:sz w:val="28"/>
          <w:szCs w:val="28"/>
        </w:rPr>
        <w:t>ой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Служу Отечеству</w:t>
      </w:r>
      <w:r w:rsidRPr="002023C6">
        <w:rPr>
          <w:color w:val="17365D" w:themeColor="text2" w:themeShade="BF"/>
          <w:sz w:val="28"/>
          <w:szCs w:val="28"/>
        </w:rPr>
        <w:t xml:space="preserve">», где были </w:t>
      </w:r>
      <w:r w:rsidR="00B04C85" w:rsidRPr="002023C6">
        <w:rPr>
          <w:color w:val="17365D" w:themeColor="text2" w:themeShade="BF"/>
          <w:sz w:val="28"/>
          <w:szCs w:val="28"/>
        </w:rPr>
        <w:t xml:space="preserve">представлены книги о </w:t>
      </w:r>
      <w:r w:rsidR="006E5642" w:rsidRPr="002023C6">
        <w:rPr>
          <w:color w:val="17365D" w:themeColor="text2" w:themeShade="BF"/>
          <w:sz w:val="28"/>
          <w:szCs w:val="28"/>
        </w:rPr>
        <w:t xml:space="preserve">жизни и боевых заслугах </w:t>
      </w:r>
      <w:r w:rsidR="00B04C85" w:rsidRPr="002023C6">
        <w:rPr>
          <w:color w:val="17365D" w:themeColor="text2" w:themeShade="BF"/>
          <w:sz w:val="28"/>
          <w:szCs w:val="28"/>
        </w:rPr>
        <w:t xml:space="preserve">знаменитых военачальниках. </w:t>
      </w:r>
      <w:r w:rsidR="006E5642" w:rsidRPr="002023C6">
        <w:rPr>
          <w:color w:val="17365D" w:themeColor="text2" w:themeShade="BF"/>
          <w:sz w:val="28"/>
          <w:szCs w:val="28"/>
        </w:rPr>
        <w:t>В целях воспитания граждан</w:t>
      </w:r>
      <w:r w:rsidR="00B04C85" w:rsidRPr="002023C6">
        <w:rPr>
          <w:color w:val="17365D" w:themeColor="text2" w:themeShade="BF"/>
          <w:sz w:val="28"/>
          <w:szCs w:val="28"/>
        </w:rPr>
        <w:t>ско-патриотических чувств,</w:t>
      </w:r>
      <w:r w:rsidR="006E5642" w:rsidRPr="002023C6">
        <w:rPr>
          <w:color w:val="17365D" w:themeColor="text2" w:themeShade="BF"/>
          <w:sz w:val="28"/>
          <w:szCs w:val="28"/>
        </w:rPr>
        <w:t xml:space="preserve"> а также формирования </w:t>
      </w:r>
      <w:r w:rsidR="00B04C85" w:rsidRPr="002023C6">
        <w:rPr>
          <w:color w:val="17365D" w:themeColor="text2" w:themeShade="BF"/>
          <w:sz w:val="28"/>
          <w:szCs w:val="28"/>
        </w:rPr>
        <w:t>чувства гордости за свой народ в Великой Отечественной войне, уважени</w:t>
      </w:r>
      <w:r w:rsidR="006E5642" w:rsidRPr="002023C6">
        <w:rPr>
          <w:color w:val="17365D" w:themeColor="text2" w:themeShade="BF"/>
          <w:sz w:val="28"/>
          <w:szCs w:val="28"/>
        </w:rPr>
        <w:t>я</w:t>
      </w:r>
      <w:r w:rsidR="00B04C85" w:rsidRPr="002023C6">
        <w:rPr>
          <w:color w:val="17365D" w:themeColor="text2" w:themeShade="BF"/>
          <w:sz w:val="28"/>
          <w:szCs w:val="28"/>
        </w:rPr>
        <w:t xml:space="preserve"> к ветеранам</w:t>
      </w:r>
      <w:r w:rsidR="006E5642" w:rsidRPr="002023C6">
        <w:rPr>
          <w:color w:val="17365D" w:themeColor="text2" w:themeShade="BF"/>
          <w:sz w:val="28"/>
          <w:szCs w:val="28"/>
        </w:rPr>
        <w:t xml:space="preserve"> библиотека участвовала </w:t>
      </w:r>
      <w:r w:rsidR="00B04C85" w:rsidRPr="002023C6">
        <w:rPr>
          <w:color w:val="17365D" w:themeColor="text2" w:themeShade="BF"/>
          <w:sz w:val="28"/>
          <w:szCs w:val="28"/>
        </w:rPr>
        <w:t xml:space="preserve">9   мая </w:t>
      </w:r>
      <w:r w:rsidR="006E5642" w:rsidRPr="002023C6">
        <w:rPr>
          <w:color w:val="17365D" w:themeColor="text2" w:themeShade="BF"/>
          <w:sz w:val="28"/>
          <w:szCs w:val="28"/>
        </w:rPr>
        <w:t xml:space="preserve">отчетного года </w:t>
      </w:r>
      <w:r w:rsidR="00B04C85" w:rsidRPr="002023C6">
        <w:rPr>
          <w:color w:val="17365D" w:themeColor="text2" w:themeShade="BF"/>
          <w:sz w:val="28"/>
          <w:szCs w:val="28"/>
        </w:rPr>
        <w:t xml:space="preserve">в акции </w:t>
      </w:r>
      <w:r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Парад у дома ветерана</w:t>
      </w:r>
      <w:r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>.</w:t>
      </w:r>
    </w:p>
    <w:p w:rsidR="00B04C85" w:rsidRPr="002023C6" w:rsidRDefault="006E5642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Интересным и запоминающимся стал </w:t>
      </w:r>
      <w:r w:rsidR="00B04C85" w:rsidRPr="002023C6">
        <w:rPr>
          <w:color w:val="17365D" w:themeColor="text2" w:themeShade="BF"/>
          <w:sz w:val="28"/>
          <w:szCs w:val="28"/>
        </w:rPr>
        <w:t>открытый</w:t>
      </w:r>
      <w:r w:rsidRPr="002023C6">
        <w:rPr>
          <w:color w:val="17365D" w:themeColor="text2" w:themeShade="BF"/>
          <w:sz w:val="28"/>
          <w:szCs w:val="28"/>
        </w:rPr>
        <w:t xml:space="preserve"> тематический</w:t>
      </w:r>
      <w:r w:rsidR="00B04C85" w:rsidRPr="002023C6">
        <w:rPr>
          <w:color w:val="17365D" w:themeColor="text2" w:themeShade="BF"/>
          <w:sz w:val="28"/>
          <w:szCs w:val="28"/>
        </w:rPr>
        <w:t xml:space="preserve"> просмотр литературы: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Женский силуэт на фоне войны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. Присутствующие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живо </w:t>
      </w:r>
      <w:r w:rsidRPr="002023C6">
        <w:rPr>
          <w:color w:val="17365D" w:themeColor="text2" w:themeShade="BF"/>
          <w:sz w:val="28"/>
          <w:szCs w:val="28"/>
        </w:rPr>
        <w:lastRenderedPageBreak/>
        <w:t>обсуждали</w:t>
      </w:r>
      <w:r w:rsidR="00B04C85" w:rsidRPr="002023C6">
        <w:rPr>
          <w:color w:val="17365D" w:themeColor="text2" w:themeShade="BF"/>
          <w:sz w:val="28"/>
          <w:szCs w:val="28"/>
        </w:rPr>
        <w:t xml:space="preserve"> книг</w:t>
      </w:r>
      <w:r w:rsidRPr="002023C6">
        <w:rPr>
          <w:color w:val="17365D" w:themeColor="text2" w:themeShade="BF"/>
          <w:sz w:val="28"/>
          <w:szCs w:val="28"/>
        </w:rPr>
        <w:t>у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А зори здесь тихие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Б.Л. Васильева - в</w:t>
      </w:r>
      <w:r w:rsidR="00B04C85" w:rsidRPr="002023C6">
        <w:rPr>
          <w:color w:val="17365D" w:themeColor="text2" w:themeShade="BF"/>
          <w:sz w:val="28"/>
          <w:szCs w:val="28"/>
        </w:rPr>
        <w:t>едь как это страшно, когда юная девушка с автоматом в руках убивает людей и сама погибает под пулями.</w:t>
      </w:r>
    </w:p>
    <w:p w:rsidR="00B16D47" w:rsidRPr="002023C6" w:rsidRDefault="00B16D47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Представляется </w:t>
      </w:r>
      <w:r w:rsidR="004E3F5D" w:rsidRPr="002023C6">
        <w:rPr>
          <w:color w:val="17365D" w:themeColor="text2" w:themeShade="BF"/>
          <w:sz w:val="28"/>
          <w:szCs w:val="28"/>
        </w:rPr>
        <w:t>заслужив</w:t>
      </w:r>
      <w:r w:rsidRPr="002023C6">
        <w:rPr>
          <w:color w:val="17365D" w:themeColor="text2" w:themeShade="BF"/>
          <w:sz w:val="28"/>
          <w:szCs w:val="28"/>
        </w:rPr>
        <w:t>ающим внимани</w:t>
      </w:r>
      <w:r w:rsidR="004E3F5D" w:rsidRPr="002023C6">
        <w:rPr>
          <w:color w:val="17365D" w:themeColor="text2" w:themeShade="BF"/>
          <w:sz w:val="28"/>
          <w:szCs w:val="28"/>
        </w:rPr>
        <w:t>я</w:t>
      </w:r>
      <w:r w:rsidRPr="002023C6">
        <w:rPr>
          <w:color w:val="17365D" w:themeColor="text2" w:themeShade="BF"/>
          <w:sz w:val="28"/>
          <w:szCs w:val="28"/>
        </w:rPr>
        <w:t xml:space="preserve"> опыт работы библиотек г. Кизилюрта. В целях выявления и поддержки интереса пользователей к чтению военно-патриотической литературы предлагается прочитать книгу, оставить свой отзыв о книге, тем самым </w:t>
      </w:r>
      <w:r w:rsidR="004E3F5D" w:rsidRPr="002023C6">
        <w:rPr>
          <w:color w:val="17365D" w:themeColor="text2" w:themeShade="BF"/>
          <w:sz w:val="28"/>
          <w:szCs w:val="28"/>
        </w:rPr>
        <w:t>побуждая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4E3F5D" w:rsidRPr="002023C6">
        <w:rPr>
          <w:color w:val="17365D" w:themeColor="text2" w:themeShade="BF"/>
          <w:sz w:val="28"/>
          <w:szCs w:val="28"/>
        </w:rPr>
        <w:t>к её чтению с последующим обсуждением.</w:t>
      </w:r>
    </w:p>
    <w:p w:rsidR="00BA1BFB" w:rsidRPr="002023C6" w:rsidRDefault="004E3F5D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Д</w:t>
      </w:r>
      <w:r w:rsidR="00B04C85" w:rsidRPr="002023C6">
        <w:rPr>
          <w:color w:val="17365D" w:themeColor="text2" w:themeShade="BF"/>
          <w:sz w:val="28"/>
          <w:szCs w:val="28"/>
        </w:rPr>
        <w:t>ля уч</w:t>
      </w:r>
      <w:r w:rsidRPr="002023C6">
        <w:rPr>
          <w:color w:val="17365D" w:themeColor="text2" w:themeShade="BF"/>
          <w:sz w:val="28"/>
          <w:szCs w:val="28"/>
        </w:rPr>
        <w:t>ащихся старших классов</w:t>
      </w:r>
      <w:r w:rsidR="00B04C85" w:rsidRPr="002023C6">
        <w:rPr>
          <w:color w:val="17365D" w:themeColor="text2" w:themeShade="BF"/>
          <w:sz w:val="28"/>
          <w:szCs w:val="28"/>
        </w:rPr>
        <w:t xml:space="preserve"> провели устный журнал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Военно-книжный эшелон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где рассказ событий излагается детьми (страница «Детям о войне»), абстрактную картину воина проецируется на </w:t>
      </w:r>
      <w:r w:rsidR="00BA1BFB" w:rsidRPr="002023C6">
        <w:rPr>
          <w:color w:val="17365D" w:themeColor="text2" w:themeShade="BF"/>
          <w:sz w:val="28"/>
          <w:szCs w:val="28"/>
        </w:rPr>
        <w:t xml:space="preserve">конкретного </w:t>
      </w:r>
      <w:r w:rsidRPr="002023C6">
        <w:rPr>
          <w:color w:val="17365D" w:themeColor="text2" w:themeShade="BF"/>
          <w:sz w:val="28"/>
          <w:szCs w:val="28"/>
        </w:rPr>
        <w:t xml:space="preserve">соседа, знакомого, </w:t>
      </w:r>
      <w:r w:rsidR="00BA1BFB" w:rsidRPr="002023C6">
        <w:rPr>
          <w:color w:val="17365D" w:themeColor="text2" w:themeShade="BF"/>
          <w:sz w:val="28"/>
          <w:szCs w:val="28"/>
        </w:rPr>
        <w:t>близкого человека (страница «Уходил на войну наш земляк», одновременно возвращаясь к продвижению чтения и книг (страница «Война глазами поэтов»).</w:t>
      </w:r>
    </w:p>
    <w:p w:rsidR="00B04C85" w:rsidRPr="002023C6" w:rsidRDefault="00BA1BFB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целях достижения максимального эффекта воспитательной работы применят</w:t>
      </w:r>
      <w:r w:rsidR="002709D1">
        <w:rPr>
          <w:color w:val="17365D" w:themeColor="text2" w:themeShade="BF"/>
          <w:sz w:val="28"/>
          <w:szCs w:val="28"/>
        </w:rPr>
        <w:t>ь</w:t>
      </w:r>
      <w:r w:rsidRPr="002023C6">
        <w:rPr>
          <w:color w:val="17365D" w:themeColor="text2" w:themeShade="BF"/>
          <w:sz w:val="28"/>
          <w:szCs w:val="28"/>
        </w:rPr>
        <w:t xml:space="preserve">ся могут различные формы и </w:t>
      </w:r>
      <w:r w:rsidR="0043118E" w:rsidRPr="002023C6">
        <w:rPr>
          <w:color w:val="17365D" w:themeColor="text2" w:themeShade="BF"/>
          <w:sz w:val="28"/>
          <w:szCs w:val="28"/>
        </w:rPr>
        <w:t>методы деятельности. К примеру, одной из библиотек Кизилюрта организовал</w:t>
      </w:r>
      <w:r w:rsidR="002709D1">
        <w:rPr>
          <w:color w:val="17365D" w:themeColor="text2" w:themeShade="BF"/>
          <w:sz w:val="28"/>
          <w:szCs w:val="28"/>
        </w:rPr>
        <w:t>и</w:t>
      </w:r>
      <w:r w:rsidR="0043118E" w:rsidRPr="002023C6">
        <w:rPr>
          <w:color w:val="17365D" w:themeColor="text2" w:themeShade="BF"/>
          <w:sz w:val="28"/>
          <w:szCs w:val="28"/>
        </w:rPr>
        <w:t xml:space="preserve"> м</w:t>
      </w:r>
      <w:r w:rsidR="00B04C85" w:rsidRPr="002023C6">
        <w:rPr>
          <w:color w:val="17365D" w:themeColor="text2" w:themeShade="BF"/>
          <w:sz w:val="28"/>
          <w:szCs w:val="28"/>
        </w:rPr>
        <w:t>астер-класс декоративно-прикладного творчества ко Дню России.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>Цель занятий - воспитание чувства патриотизма и любви к Родине</w:t>
      </w:r>
      <w:r w:rsidR="0043118E" w:rsidRPr="002023C6">
        <w:rPr>
          <w:color w:val="17365D" w:themeColor="text2" w:themeShade="BF"/>
          <w:sz w:val="28"/>
          <w:szCs w:val="28"/>
        </w:rPr>
        <w:t xml:space="preserve"> народные промысли</w:t>
      </w:r>
      <w:r w:rsidR="00B04C85" w:rsidRPr="002023C6">
        <w:rPr>
          <w:color w:val="17365D" w:themeColor="text2" w:themeShade="BF"/>
          <w:sz w:val="28"/>
          <w:szCs w:val="28"/>
        </w:rPr>
        <w:t>. Творческие</w:t>
      </w:r>
      <w:r w:rsidR="0043118E"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>работы ребят</w:t>
      </w:r>
      <w:r w:rsidR="0043118E" w:rsidRPr="002023C6">
        <w:rPr>
          <w:color w:val="17365D" w:themeColor="text2" w:themeShade="BF"/>
          <w:sz w:val="28"/>
          <w:szCs w:val="28"/>
        </w:rPr>
        <w:t>,</w:t>
      </w:r>
      <w:r w:rsidR="00B04C85" w:rsidRPr="002023C6">
        <w:rPr>
          <w:color w:val="17365D" w:themeColor="text2" w:themeShade="BF"/>
          <w:sz w:val="28"/>
          <w:szCs w:val="28"/>
        </w:rPr>
        <w:t xml:space="preserve"> выполненные в разных техниках</w:t>
      </w:r>
      <w:r w:rsidR="0043118E" w:rsidRPr="002023C6">
        <w:rPr>
          <w:color w:val="17365D" w:themeColor="text2" w:themeShade="BF"/>
          <w:sz w:val="28"/>
          <w:szCs w:val="28"/>
        </w:rPr>
        <w:t>,</w:t>
      </w:r>
      <w:r w:rsidR="00B04C85" w:rsidRPr="002023C6">
        <w:rPr>
          <w:color w:val="17365D" w:themeColor="text2" w:themeShade="BF"/>
          <w:sz w:val="28"/>
          <w:szCs w:val="28"/>
        </w:rPr>
        <w:t xml:space="preserve"> украсили выставку</w:t>
      </w:r>
      <w:r w:rsidR="0043118E" w:rsidRPr="002023C6">
        <w:rPr>
          <w:color w:val="17365D" w:themeColor="text2" w:themeShade="BF"/>
          <w:sz w:val="28"/>
          <w:szCs w:val="28"/>
        </w:rPr>
        <w:t>, посвященную ко</w:t>
      </w:r>
      <w:r w:rsidR="00B04C85" w:rsidRPr="002023C6">
        <w:rPr>
          <w:color w:val="17365D" w:themeColor="text2" w:themeShade="BF"/>
          <w:sz w:val="28"/>
          <w:szCs w:val="28"/>
        </w:rPr>
        <w:t xml:space="preserve"> Д</w:t>
      </w:r>
      <w:r w:rsidR="0043118E" w:rsidRPr="002023C6">
        <w:rPr>
          <w:color w:val="17365D" w:themeColor="text2" w:themeShade="BF"/>
          <w:sz w:val="28"/>
          <w:szCs w:val="28"/>
        </w:rPr>
        <w:t>ню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43118E" w:rsidRPr="002023C6">
        <w:rPr>
          <w:color w:val="17365D" w:themeColor="text2" w:themeShade="BF"/>
          <w:sz w:val="28"/>
          <w:szCs w:val="28"/>
        </w:rPr>
        <w:t>к</w:t>
      </w:r>
      <w:r w:rsidR="00B04C85" w:rsidRPr="002023C6">
        <w:rPr>
          <w:color w:val="17365D" w:themeColor="text2" w:themeShade="BF"/>
          <w:sz w:val="28"/>
          <w:szCs w:val="28"/>
        </w:rPr>
        <w:t xml:space="preserve">осмонавтики </w:t>
      </w:r>
      <w:r w:rsidR="0043118E" w:rsidRPr="002023C6">
        <w:rPr>
          <w:color w:val="17365D" w:themeColor="text2" w:themeShade="BF"/>
          <w:sz w:val="28"/>
          <w:szCs w:val="28"/>
        </w:rPr>
        <w:t>-</w:t>
      </w:r>
      <w:r w:rsidR="00B04C85" w:rsidRPr="002023C6">
        <w:rPr>
          <w:color w:val="17365D" w:themeColor="text2" w:themeShade="BF"/>
          <w:sz w:val="28"/>
          <w:szCs w:val="28"/>
        </w:rPr>
        <w:t xml:space="preserve"> 12 апреля. </w:t>
      </w:r>
    </w:p>
    <w:p w:rsidR="00CB52E5" w:rsidRDefault="0043118E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Всеми муниципальными библиотеками на высоком уровне отработана тема в мир книг и космоса «Через книги к звездам» информационно-познавательной программы в ежегодной всероссийской акции «Библионочь – 2021»</w:t>
      </w:r>
      <w:r w:rsidR="002709D1">
        <w:rPr>
          <w:color w:val="17365D" w:themeColor="text2" w:themeShade="BF"/>
          <w:sz w:val="28"/>
          <w:szCs w:val="28"/>
        </w:rPr>
        <w:t>, посвящ</w:t>
      </w:r>
      <w:r w:rsidR="00206D8B">
        <w:rPr>
          <w:color w:val="17365D" w:themeColor="text2" w:themeShade="BF"/>
          <w:sz w:val="28"/>
          <w:szCs w:val="28"/>
        </w:rPr>
        <w:t xml:space="preserve">енной </w:t>
      </w:r>
      <w:r w:rsidR="00CB52E5">
        <w:rPr>
          <w:color w:val="17365D" w:themeColor="text2" w:themeShade="BF"/>
          <w:sz w:val="28"/>
          <w:szCs w:val="28"/>
        </w:rPr>
        <w:t>60-летию первого полета человека в космос и Году науки и технологий в России.</w:t>
      </w:r>
    </w:p>
    <w:p w:rsidR="00B04C85" w:rsidRPr="002023C6" w:rsidRDefault="0000130A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Библиотеки принимали участие в реализации проекта «Ассоциации учителей литературы и русского языка», приуроченного ко Дню космонавтики и празднования 60-летия полета Ю.А. Гагарина. В</w:t>
      </w:r>
      <w:r w:rsidR="00B04C85" w:rsidRPr="002023C6">
        <w:rPr>
          <w:color w:val="17365D" w:themeColor="text2" w:themeShade="BF"/>
          <w:sz w:val="28"/>
          <w:szCs w:val="28"/>
        </w:rPr>
        <w:t xml:space="preserve"> городской библиотечной системе Кизилюрта </w:t>
      </w:r>
      <w:r w:rsidRPr="002023C6">
        <w:rPr>
          <w:color w:val="17365D" w:themeColor="text2" w:themeShade="BF"/>
          <w:sz w:val="28"/>
          <w:szCs w:val="28"/>
        </w:rPr>
        <w:t>организовали</w:t>
      </w:r>
      <w:r w:rsidR="00B04C85" w:rsidRPr="002023C6">
        <w:rPr>
          <w:color w:val="17365D" w:themeColor="text2" w:themeShade="BF"/>
          <w:sz w:val="28"/>
          <w:szCs w:val="28"/>
        </w:rPr>
        <w:t xml:space="preserve"> увлекательн</w:t>
      </w:r>
      <w:r w:rsidR="00FE4AB9" w:rsidRPr="002023C6">
        <w:rPr>
          <w:color w:val="17365D" w:themeColor="text2" w:themeShade="BF"/>
          <w:sz w:val="28"/>
          <w:szCs w:val="28"/>
        </w:rPr>
        <w:t>ое</w:t>
      </w:r>
      <w:r w:rsidR="00B04C85" w:rsidRPr="002023C6">
        <w:rPr>
          <w:color w:val="17365D" w:themeColor="text2" w:themeShade="BF"/>
          <w:sz w:val="28"/>
          <w:szCs w:val="28"/>
        </w:rPr>
        <w:t xml:space="preserve"> путешестви</w:t>
      </w:r>
      <w:r w:rsidR="00FE4AB9" w:rsidRPr="002023C6">
        <w:rPr>
          <w:color w:val="17365D" w:themeColor="text2" w:themeShade="BF"/>
          <w:sz w:val="28"/>
          <w:szCs w:val="28"/>
        </w:rPr>
        <w:t>е</w:t>
      </w:r>
      <w:r w:rsidR="00B04C85" w:rsidRPr="002023C6">
        <w:rPr>
          <w:color w:val="17365D" w:themeColor="text2" w:themeShade="BF"/>
          <w:sz w:val="28"/>
          <w:szCs w:val="28"/>
        </w:rPr>
        <w:t xml:space="preserve"> в мир книг и космоса в рамках информационно-познавател</w:t>
      </w:r>
      <w:r w:rsidRPr="002023C6">
        <w:rPr>
          <w:color w:val="17365D" w:themeColor="text2" w:themeShade="BF"/>
          <w:sz w:val="28"/>
          <w:szCs w:val="28"/>
        </w:rPr>
        <w:t>ьной программы «Библионочь 2021»</w:t>
      </w:r>
      <w:r w:rsidR="00FE4AB9" w:rsidRPr="002023C6">
        <w:rPr>
          <w:color w:val="17365D" w:themeColor="text2" w:themeShade="BF"/>
          <w:sz w:val="28"/>
          <w:szCs w:val="28"/>
        </w:rPr>
        <w:t>, программа которого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FE4AB9" w:rsidRPr="002023C6">
        <w:rPr>
          <w:color w:val="17365D" w:themeColor="text2" w:themeShade="BF"/>
          <w:sz w:val="28"/>
          <w:szCs w:val="28"/>
        </w:rPr>
        <w:t xml:space="preserve">охватывала </w:t>
      </w:r>
      <w:r w:rsidRPr="002023C6">
        <w:rPr>
          <w:color w:val="17365D" w:themeColor="text2" w:themeShade="BF"/>
          <w:sz w:val="28"/>
          <w:szCs w:val="28"/>
        </w:rPr>
        <w:t>творческ</w:t>
      </w:r>
      <w:r w:rsidR="00FE4AB9" w:rsidRPr="002023C6">
        <w:rPr>
          <w:color w:val="17365D" w:themeColor="text2" w:themeShade="BF"/>
          <w:sz w:val="28"/>
          <w:szCs w:val="28"/>
        </w:rPr>
        <w:t>ую</w:t>
      </w:r>
      <w:r w:rsidRPr="002023C6">
        <w:rPr>
          <w:color w:val="17365D" w:themeColor="text2" w:themeShade="BF"/>
          <w:sz w:val="28"/>
          <w:szCs w:val="28"/>
        </w:rPr>
        <w:t xml:space="preserve"> выставк</w:t>
      </w:r>
      <w:r w:rsidR="00FE4AB9" w:rsidRPr="002023C6">
        <w:rPr>
          <w:color w:val="17365D" w:themeColor="text2" w:themeShade="BF"/>
          <w:sz w:val="28"/>
          <w:szCs w:val="28"/>
        </w:rPr>
        <w:t>у</w:t>
      </w:r>
      <w:r w:rsidRPr="002023C6">
        <w:rPr>
          <w:color w:val="17365D" w:themeColor="text2" w:themeShade="BF"/>
          <w:sz w:val="28"/>
          <w:szCs w:val="28"/>
        </w:rPr>
        <w:t xml:space="preserve"> рисунков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Космос -моя мечта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мастер – класс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Солнечная система.</w:t>
      </w:r>
      <w:r w:rsidR="00FE4AB9"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>Космос глазами детей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>,</w:t>
      </w:r>
      <w:r w:rsidR="00FE4AB9"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>викторин</w:t>
      </w:r>
      <w:r w:rsidR="00FE4AB9" w:rsidRPr="002023C6">
        <w:rPr>
          <w:color w:val="17365D" w:themeColor="text2" w:themeShade="BF"/>
          <w:sz w:val="28"/>
          <w:szCs w:val="28"/>
        </w:rPr>
        <w:t>а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Галактика знаний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>, книжн</w:t>
      </w:r>
      <w:r w:rsidR="00FE4AB9" w:rsidRPr="002023C6">
        <w:rPr>
          <w:color w:val="17365D" w:themeColor="text2" w:themeShade="BF"/>
          <w:sz w:val="28"/>
          <w:szCs w:val="28"/>
        </w:rPr>
        <w:t>ая</w:t>
      </w:r>
      <w:r w:rsidR="00B04C85" w:rsidRPr="002023C6">
        <w:rPr>
          <w:color w:val="17365D" w:themeColor="text2" w:themeShade="BF"/>
          <w:sz w:val="28"/>
          <w:szCs w:val="28"/>
        </w:rPr>
        <w:t xml:space="preserve"> выставк</w:t>
      </w:r>
      <w:r w:rsidR="00FE4AB9" w:rsidRPr="002023C6">
        <w:rPr>
          <w:color w:val="17365D" w:themeColor="text2" w:themeShade="BF"/>
          <w:sz w:val="28"/>
          <w:szCs w:val="28"/>
        </w:rPr>
        <w:t>а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Книга-путь к звездам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FE4AB9" w:rsidRPr="002023C6">
        <w:rPr>
          <w:color w:val="17365D" w:themeColor="text2" w:themeShade="BF"/>
          <w:sz w:val="28"/>
          <w:szCs w:val="28"/>
        </w:rPr>
        <w:t>,</w:t>
      </w:r>
      <w:r w:rsidR="00B04C85" w:rsidRPr="002023C6">
        <w:rPr>
          <w:color w:val="17365D" w:themeColor="text2" w:themeShade="BF"/>
          <w:sz w:val="28"/>
          <w:szCs w:val="28"/>
        </w:rPr>
        <w:t xml:space="preserve"> выставка-персоналий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Человек</w:t>
      </w:r>
      <w:r w:rsidR="00755CAB"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>- Вселенная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>,</w:t>
      </w:r>
      <w:r w:rsidR="00FE4AB9" w:rsidRPr="002023C6">
        <w:rPr>
          <w:color w:val="17365D" w:themeColor="text2" w:themeShade="BF"/>
          <w:sz w:val="28"/>
          <w:szCs w:val="28"/>
        </w:rPr>
        <w:t xml:space="preserve"> «</w:t>
      </w:r>
      <w:r w:rsidR="00B04C85" w:rsidRPr="002023C6">
        <w:rPr>
          <w:color w:val="17365D" w:themeColor="text2" w:themeShade="BF"/>
          <w:sz w:val="28"/>
          <w:szCs w:val="28"/>
        </w:rPr>
        <w:t>Время.</w:t>
      </w:r>
      <w:r w:rsidR="00FE4AB9"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>Космос. Человек</w:t>
      </w:r>
      <w:r w:rsidR="00FE4AB9" w:rsidRPr="002023C6">
        <w:rPr>
          <w:color w:val="17365D" w:themeColor="text2" w:themeShade="BF"/>
          <w:sz w:val="28"/>
          <w:szCs w:val="28"/>
        </w:rPr>
        <w:t>», а также просмотр фильма «Всё о Космосе»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FE4AB9" w:rsidRPr="002023C6">
        <w:rPr>
          <w:color w:val="17365D" w:themeColor="text2" w:themeShade="BF"/>
          <w:sz w:val="28"/>
          <w:szCs w:val="28"/>
        </w:rPr>
        <w:t xml:space="preserve">и фотозону-тантамареску «Космическое селфи». </w:t>
      </w:r>
    </w:p>
    <w:p w:rsidR="008137D2" w:rsidRPr="002023C6" w:rsidRDefault="008137D2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2021 году библиотеки ставили перед собой задачу развития у подрастающего поколения через книгу высокой социальной активности, гражданской ответственности, духовности, любви к своему Отечеству.</w:t>
      </w:r>
    </w:p>
    <w:p w:rsidR="005422A5" w:rsidRPr="005422A5" w:rsidRDefault="005422A5" w:rsidP="005422A5">
      <w:pPr>
        <w:pStyle w:val="a7"/>
        <w:tabs>
          <w:tab w:val="left" w:pos="142"/>
        </w:tabs>
        <w:ind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Отсчет мероприятий, посвященных патриотическому воспитанию в 2021 году для библиотек Акушинского района началась </w:t>
      </w:r>
      <w:r w:rsidRPr="005422A5">
        <w:rPr>
          <w:color w:val="17365D" w:themeColor="text2" w:themeShade="BF"/>
          <w:sz w:val="28"/>
          <w:szCs w:val="28"/>
        </w:rPr>
        <w:t xml:space="preserve">с мероприятий, посвященных трагическим военным событиям – памятных дат, дням Воинской славы, 25 января в - урок мужества «Блокада Ленинграда», к 77-й годовщине со дня полного освобождения Ленинграда от вражеской блокады, </w:t>
      </w:r>
    </w:p>
    <w:p w:rsidR="005422A5" w:rsidRDefault="005422A5" w:rsidP="005422A5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5422A5">
        <w:rPr>
          <w:color w:val="17365D" w:themeColor="text2" w:themeShade="BF"/>
          <w:sz w:val="28"/>
          <w:szCs w:val="28"/>
        </w:rPr>
        <w:lastRenderedPageBreak/>
        <w:t>2 февраля 1943 г. – акция-выставка «Генералы Сталинграда» ко Дню разгрома советскими войсками немецко-фашистских войск в Сталинградской битве, бесед со старшеклассниками «Из пламени Афганистана», посвящённый Дню памяти воинов-интернационалистов, часов памяти «Скорбим и помним» ко Дню памяти и скорби (22 июня).</w:t>
      </w:r>
      <w:r w:rsidR="00E71F41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Читальный зал центральной районной библиотеки стала местом яркой торжественно-траурной акции памяти героев легендарной Сталинградской битвы, изменившей ход войны, по своей жестокости и героизму бойцов превзошедшей все известные сражения. Мероприятие, повествовало о Сталинградской битве и о значении этого грандиозного сражения – одного из крупнейших в Великой Отечественной войне 1941-1945 годов. </w:t>
      </w:r>
    </w:p>
    <w:p w:rsidR="005422A5" w:rsidRPr="002023C6" w:rsidRDefault="005422A5" w:rsidP="005422A5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Б</w:t>
      </w:r>
      <w:r w:rsidRPr="002023C6">
        <w:rPr>
          <w:color w:val="17365D" w:themeColor="text2" w:themeShade="BF"/>
          <w:sz w:val="28"/>
          <w:szCs w:val="28"/>
        </w:rPr>
        <w:t>иблиотеки провели час патриотического воспитания «Подвиг твой бессмертен» для учащихся школ.</w:t>
      </w:r>
    </w:p>
    <w:p w:rsidR="005422A5" w:rsidRPr="002023C6" w:rsidRDefault="005422A5" w:rsidP="005422A5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22 июня - одна из самых печальных дат в истории России – День памяти и скорби в честь тех, кто отдал свою жизнь за будущее в годы Великой Отечественной войны.</w:t>
      </w:r>
    </w:p>
    <w:p w:rsidR="005422A5" w:rsidRPr="002023C6" w:rsidRDefault="005422A5" w:rsidP="005422A5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22 августа в России отмечается День Государственного флага РФ. Эти памятные даты являются отправными для общедоступных библиотек республики в работе по патриотическому воспитанию молодого поколения, которая заставляет рассказывать о славных страницах истории Отечества о его символике, которую следует беречь и популяризировать. В преддверии Дня государственного флага РФ, 20 августа, в отделе обслуживания ЦБ провели информационный час «Символы Родины моей».</w:t>
      </w:r>
    </w:p>
    <w:p w:rsidR="00B04C85" w:rsidRPr="002023C6" w:rsidRDefault="00F7497C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Д</w:t>
      </w:r>
      <w:r w:rsidR="00B04C85" w:rsidRPr="002023C6">
        <w:rPr>
          <w:color w:val="17365D" w:themeColor="text2" w:themeShade="BF"/>
          <w:sz w:val="28"/>
          <w:szCs w:val="28"/>
        </w:rPr>
        <w:t>етско-юношеск</w:t>
      </w:r>
      <w:r w:rsidR="0054707A">
        <w:rPr>
          <w:color w:val="17365D" w:themeColor="text2" w:themeShade="BF"/>
          <w:sz w:val="28"/>
          <w:szCs w:val="28"/>
        </w:rPr>
        <w:t>им</w:t>
      </w:r>
      <w:r w:rsidR="00B04C85" w:rsidRPr="002023C6">
        <w:rPr>
          <w:color w:val="17365D" w:themeColor="text2" w:themeShade="BF"/>
          <w:sz w:val="28"/>
          <w:szCs w:val="28"/>
        </w:rPr>
        <w:t xml:space="preserve"> отдел</w:t>
      </w:r>
      <w:r w:rsidR="0054707A">
        <w:rPr>
          <w:color w:val="17365D" w:themeColor="text2" w:themeShade="BF"/>
          <w:sz w:val="28"/>
          <w:szCs w:val="28"/>
        </w:rPr>
        <w:t>ом</w:t>
      </w:r>
      <w:r w:rsidRPr="002023C6">
        <w:rPr>
          <w:color w:val="17365D" w:themeColor="text2" w:themeShade="BF"/>
          <w:sz w:val="28"/>
          <w:szCs w:val="28"/>
        </w:rPr>
        <w:t xml:space="preserve"> Акушинской </w:t>
      </w:r>
      <w:r w:rsidR="00B04C85" w:rsidRPr="002023C6">
        <w:rPr>
          <w:color w:val="17365D" w:themeColor="text2" w:themeShade="BF"/>
          <w:sz w:val="28"/>
          <w:szCs w:val="28"/>
        </w:rPr>
        <w:t>ЦБ</w:t>
      </w:r>
      <w:r w:rsidRPr="002023C6">
        <w:rPr>
          <w:color w:val="17365D" w:themeColor="text2" w:themeShade="BF"/>
          <w:sz w:val="28"/>
          <w:szCs w:val="28"/>
        </w:rPr>
        <w:t>, а также сельски</w:t>
      </w:r>
      <w:r w:rsidR="0054707A">
        <w:rPr>
          <w:color w:val="17365D" w:themeColor="text2" w:themeShade="BF"/>
          <w:sz w:val="28"/>
          <w:szCs w:val="28"/>
        </w:rPr>
        <w:t>ми</w:t>
      </w:r>
      <w:r w:rsidRPr="002023C6">
        <w:rPr>
          <w:color w:val="17365D" w:themeColor="text2" w:themeShade="BF"/>
          <w:sz w:val="28"/>
          <w:szCs w:val="28"/>
        </w:rPr>
        <w:t xml:space="preserve"> библиотек</w:t>
      </w:r>
      <w:r w:rsidR="0054707A">
        <w:rPr>
          <w:color w:val="17365D" w:themeColor="text2" w:themeShade="BF"/>
          <w:sz w:val="28"/>
          <w:szCs w:val="28"/>
        </w:rPr>
        <w:t>ами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организова</w:t>
      </w:r>
      <w:r w:rsidR="0054707A">
        <w:rPr>
          <w:color w:val="17365D" w:themeColor="text2" w:themeShade="BF"/>
          <w:sz w:val="28"/>
          <w:szCs w:val="28"/>
        </w:rPr>
        <w:t>ны</w:t>
      </w:r>
      <w:r w:rsidR="00B04C85" w:rsidRPr="002023C6">
        <w:rPr>
          <w:color w:val="17365D" w:themeColor="text2" w:themeShade="BF"/>
          <w:sz w:val="28"/>
          <w:szCs w:val="28"/>
        </w:rPr>
        <w:t xml:space="preserve"> бесед</w:t>
      </w:r>
      <w:r w:rsidRPr="002023C6">
        <w:rPr>
          <w:color w:val="17365D" w:themeColor="text2" w:themeShade="BF"/>
          <w:sz w:val="28"/>
          <w:szCs w:val="28"/>
        </w:rPr>
        <w:t>ы</w:t>
      </w:r>
      <w:r w:rsidR="00B04C85" w:rsidRPr="002023C6">
        <w:rPr>
          <w:color w:val="17365D" w:themeColor="text2" w:themeShade="BF"/>
          <w:sz w:val="28"/>
          <w:szCs w:val="28"/>
        </w:rPr>
        <w:t xml:space="preserve"> с юными читателями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Маленькие герои</w:t>
      </w:r>
      <w:r w:rsidRPr="002023C6">
        <w:rPr>
          <w:color w:val="17365D" w:themeColor="text2" w:themeShade="BF"/>
          <w:sz w:val="28"/>
          <w:szCs w:val="28"/>
        </w:rPr>
        <w:t xml:space="preserve"> -</w:t>
      </w:r>
      <w:r w:rsidR="00B04C85" w:rsidRPr="002023C6">
        <w:rPr>
          <w:color w:val="17365D" w:themeColor="text2" w:themeShade="BF"/>
          <w:sz w:val="28"/>
          <w:szCs w:val="28"/>
        </w:rPr>
        <w:t xml:space="preserve"> великой войны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. </w:t>
      </w:r>
      <w:r w:rsidR="00615FE3" w:rsidRPr="002023C6">
        <w:rPr>
          <w:color w:val="17365D" w:themeColor="text2" w:themeShade="BF"/>
          <w:sz w:val="28"/>
          <w:szCs w:val="28"/>
        </w:rPr>
        <w:t xml:space="preserve">Данные </w:t>
      </w:r>
      <w:r w:rsidR="00B04C85" w:rsidRPr="002023C6">
        <w:rPr>
          <w:color w:val="17365D" w:themeColor="text2" w:themeShade="BF"/>
          <w:sz w:val="28"/>
          <w:szCs w:val="28"/>
        </w:rPr>
        <w:t xml:space="preserve">мероприятия </w:t>
      </w:r>
      <w:r w:rsidR="00615FE3" w:rsidRPr="002023C6">
        <w:rPr>
          <w:color w:val="17365D" w:themeColor="text2" w:themeShade="BF"/>
          <w:sz w:val="28"/>
          <w:szCs w:val="28"/>
        </w:rPr>
        <w:t>имеют целью</w:t>
      </w:r>
      <w:r w:rsidR="00B04C85" w:rsidRPr="002023C6">
        <w:rPr>
          <w:color w:val="17365D" w:themeColor="text2" w:themeShade="BF"/>
          <w:sz w:val="28"/>
          <w:szCs w:val="28"/>
        </w:rPr>
        <w:t xml:space="preserve"> повысить интерес учащихся к истории Великой Отечественной войны, познакомить детей с событиями, происходящими в годы войны, воспитывать чувства патриотизма, любви к родине, формирования системы ценностных ориентаций на примере сверстников – героев Великой Отечественной войны, воспитывать чувство гордости за героизм сверстников в тяжелые годы войны.</w:t>
      </w:r>
    </w:p>
    <w:p w:rsidR="005422A5" w:rsidRDefault="005422A5" w:rsidP="005422A5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библиотеках Ахвахского района деятельность по патриотическому воспитанию со старта акции «Читающая армия правнуков Победы», организованная работниками центральной библиотеки в рамках празднования 76 годовщины Великой Победы. Акция «Читающая армия правнуков Победы», прошедшая с марта по май 2021 г. охватывала комплексные мероприятия - литературно-тематические вечера, конкурсы рисунка среди читателей, подготовка и участие в проведении митингов и других праздничных мероприятий.</w:t>
      </w:r>
    </w:p>
    <w:p w:rsidR="00B04C85" w:rsidRPr="002023C6" w:rsidRDefault="00B04C85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Для юных читателей Ахвахской библиотеки прошл</w:t>
      </w:r>
      <w:r w:rsidR="00AC36A3" w:rsidRPr="002023C6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AC36A3" w:rsidRPr="002023C6">
        <w:rPr>
          <w:color w:val="17365D" w:themeColor="text2" w:themeShade="BF"/>
          <w:sz w:val="28"/>
          <w:szCs w:val="28"/>
        </w:rPr>
        <w:t xml:space="preserve">единые </w:t>
      </w:r>
      <w:r w:rsidRPr="002023C6">
        <w:rPr>
          <w:color w:val="17365D" w:themeColor="text2" w:themeShade="BF"/>
          <w:sz w:val="28"/>
          <w:szCs w:val="28"/>
        </w:rPr>
        <w:t>час</w:t>
      </w:r>
      <w:r w:rsidR="00AC36A3" w:rsidRPr="002023C6">
        <w:rPr>
          <w:color w:val="17365D" w:themeColor="text2" w:themeShade="BF"/>
          <w:sz w:val="28"/>
          <w:szCs w:val="28"/>
        </w:rPr>
        <w:t>ы</w:t>
      </w:r>
      <w:r w:rsidRPr="002023C6">
        <w:rPr>
          <w:color w:val="17365D" w:themeColor="text2" w:themeShade="BF"/>
          <w:sz w:val="28"/>
          <w:szCs w:val="28"/>
        </w:rPr>
        <w:t xml:space="preserve"> памяти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Блокада Ленинграда 900 дней и 900 ночей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C36A3" w:rsidRPr="002023C6">
        <w:rPr>
          <w:color w:val="17365D" w:themeColor="text2" w:themeShade="BF"/>
          <w:sz w:val="28"/>
          <w:szCs w:val="28"/>
        </w:rPr>
        <w:t>, а также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AC36A3" w:rsidRPr="002023C6">
        <w:rPr>
          <w:color w:val="17365D" w:themeColor="text2" w:themeShade="BF"/>
          <w:sz w:val="28"/>
          <w:szCs w:val="28"/>
        </w:rPr>
        <w:t xml:space="preserve">литературно-исторические часы «Страницы военной летописи». </w:t>
      </w:r>
      <w:r w:rsidRPr="002023C6">
        <w:rPr>
          <w:color w:val="17365D" w:themeColor="text2" w:themeShade="BF"/>
          <w:sz w:val="28"/>
          <w:szCs w:val="28"/>
        </w:rPr>
        <w:t>В рамках памяти Дня вывода советских войск из Афганистана в библиотеки провели музыкально-тематически</w:t>
      </w:r>
      <w:r w:rsidR="00CA5A0A" w:rsidRPr="002023C6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 вечер</w:t>
      </w:r>
      <w:r w:rsidR="00CA5A0A" w:rsidRPr="002023C6">
        <w:rPr>
          <w:color w:val="17365D" w:themeColor="text2" w:themeShade="BF"/>
          <w:sz w:val="28"/>
          <w:szCs w:val="28"/>
        </w:rPr>
        <w:t>а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Защита Родины – долг перед Отечеством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.</w:t>
      </w:r>
      <w:r w:rsidR="00CA5A0A" w:rsidRPr="002023C6">
        <w:rPr>
          <w:color w:val="17365D" w:themeColor="text2" w:themeShade="BF"/>
          <w:sz w:val="28"/>
          <w:szCs w:val="28"/>
        </w:rPr>
        <w:t xml:space="preserve"> </w:t>
      </w:r>
    </w:p>
    <w:p w:rsidR="002A2CBC" w:rsidRPr="002023C6" w:rsidRDefault="005029F1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</w:t>
      </w:r>
      <w:r w:rsidR="00B04C85" w:rsidRPr="002023C6">
        <w:rPr>
          <w:color w:val="17365D" w:themeColor="text2" w:themeShade="BF"/>
          <w:sz w:val="28"/>
          <w:szCs w:val="28"/>
        </w:rPr>
        <w:t>иблиотеки Ботлихского района широко и всенародно отмеча</w:t>
      </w:r>
      <w:r w:rsidR="0054707A">
        <w:rPr>
          <w:color w:val="17365D" w:themeColor="text2" w:themeShade="BF"/>
          <w:sz w:val="28"/>
          <w:szCs w:val="28"/>
        </w:rPr>
        <w:t>ли</w:t>
      </w:r>
      <w:r w:rsidR="00B04C85" w:rsidRPr="002023C6">
        <w:rPr>
          <w:color w:val="17365D" w:themeColor="text2" w:themeShade="BF"/>
          <w:sz w:val="28"/>
          <w:szCs w:val="28"/>
        </w:rPr>
        <w:t xml:space="preserve"> праздник </w:t>
      </w:r>
      <w:r w:rsidR="0054707A">
        <w:rPr>
          <w:color w:val="17365D" w:themeColor="text2" w:themeShade="BF"/>
          <w:sz w:val="28"/>
          <w:szCs w:val="28"/>
        </w:rPr>
        <w:lastRenderedPageBreak/>
        <w:t>«</w:t>
      </w:r>
      <w:r w:rsidR="00B04C85" w:rsidRPr="002023C6">
        <w:rPr>
          <w:color w:val="17365D" w:themeColor="text2" w:themeShade="BF"/>
          <w:sz w:val="28"/>
          <w:szCs w:val="28"/>
        </w:rPr>
        <w:t>День защитника Отечества</w:t>
      </w:r>
      <w:r w:rsidR="0054707A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. </w:t>
      </w:r>
      <w:r w:rsidRPr="002023C6">
        <w:rPr>
          <w:color w:val="17365D" w:themeColor="text2" w:themeShade="BF"/>
          <w:sz w:val="28"/>
          <w:szCs w:val="28"/>
        </w:rPr>
        <w:t>В</w:t>
      </w:r>
      <w:r w:rsidR="00B04C85" w:rsidRPr="002023C6">
        <w:rPr>
          <w:color w:val="17365D" w:themeColor="text2" w:themeShade="BF"/>
          <w:sz w:val="28"/>
          <w:szCs w:val="28"/>
        </w:rPr>
        <w:t xml:space="preserve"> центральной районной библиотеке и в библиотеках поселений были оформлены выставки о воинах-земляках, участвовавших в Великой Отечественной войне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Пусть мужество Ваше нам будет примером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о воинах – интернационалистах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Ушедшие в вечность солдаты России</w:t>
      </w:r>
      <w:r w:rsidRPr="002023C6">
        <w:rPr>
          <w:color w:val="17365D" w:themeColor="text2" w:themeShade="BF"/>
          <w:sz w:val="28"/>
          <w:szCs w:val="28"/>
        </w:rPr>
        <w:t>»</w:t>
      </w:r>
      <w:r w:rsidR="002A2CBC" w:rsidRPr="002023C6">
        <w:rPr>
          <w:color w:val="17365D" w:themeColor="text2" w:themeShade="BF"/>
          <w:sz w:val="28"/>
          <w:szCs w:val="28"/>
        </w:rPr>
        <w:t xml:space="preserve">, </w:t>
      </w:r>
      <w:r w:rsidR="00B04C85" w:rsidRPr="002023C6">
        <w:rPr>
          <w:color w:val="17365D" w:themeColor="text2" w:themeShade="BF"/>
          <w:sz w:val="28"/>
          <w:szCs w:val="28"/>
        </w:rPr>
        <w:t xml:space="preserve">организован исторический калейдоскоп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Отчизне служат настоящие мужчины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2A2CBC" w:rsidRPr="002023C6">
        <w:rPr>
          <w:color w:val="17365D" w:themeColor="text2" w:themeShade="BF"/>
          <w:sz w:val="28"/>
          <w:szCs w:val="28"/>
        </w:rPr>
        <w:t xml:space="preserve">. </w:t>
      </w:r>
    </w:p>
    <w:p w:rsidR="009F27D8" w:rsidRPr="002023C6" w:rsidRDefault="00B04C85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Одним из </w:t>
      </w:r>
      <w:r w:rsidR="0054707A">
        <w:rPr>
          <w:color w:val="17365D" w:themeColor="text2" w:themeShade="BF"/>
          <w:sz w:val="28"/>
          <w:szCs w:val="28"/>
        </w:rPr>
        <w:t xml:space="preserve">эмоционально </w:t>
      </w:r>
      <w:r w:rsidR="002A2CBC" w:rsidRPr="002023C6">
        <w:rPr>
          <w:color w:val="17365D" w:themeColor="text2" w:themeShade="BF"/>
          <w:sz w:val="28"/>
          <w:szCs w:val="28"/>
        </w:rPr>
        <w:t>значимых</w:t>
      </w:r>
      <w:r w:rsidRPr="002023C6">
        <w:rPr>
          <w:color w:val="17365D" w:themeColor="text2" w:themeShade="BF"/>
          <w:sz w:val="28"/>
          <w:szCs w:val="28"/>
        </w:rPr>
        <w:t xml:space="preserve"> мероприятий патриотической направленности в библиотеках Буйнакского района является акция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Свеча памяти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2A2CBC" w:rsidRPr="002023C6">
        <w:rPr>
          <w:color w:val="17365D" w:themeColor="text2" w:themeShade="BF"/>
          <w:sz w:val="28"/>
          <w:szCs w:val="28"/>
        </w:rPr>
        <w:t>, «огонек» которой проводи</w:t>
      </w:r>
      <w:r w:rsidR="0054707A">
        <w:rPr>
          <w:color w:val="17365D" w:themeColor="text2" w:themeShade="BF"/>
          <w:sz w:val="28"/>
          <w:szCs w:val="28"/>
        </w:rPr>
        <w:t>л</w:t>
      </w:r>
      <w:r w:rsidR="002A2CBC" w:rsidRPr="002023C6">
        <w:rPr>
          <w:color w:val="17365D" w:themeColor="text2" w:themeShade="BF"/>
          <w:sz w:val="28"/>
          <w:szCs w:val="28"/>
        </w:rPr>
        <w:t>ся с участием ближайших родственников фронтовиков, сопровожда</w:t>
      </w:r>
      <w:r w:rsidR="0054707A">
        <w:rPr>
          <w:color w:val="17365D" w:themeColor="text2" w:themeShade="BF"/>
          <w:sz w:val="28"/>
          <w:szCs w:val="28"/>
        </w:rPr>
        <w:t>лась</w:t>
      </w:r>
      <w:r w:rsidR="002A2CBC" w:rsidRPr="002023C6">
        <w:rPr>
          <w:color w:val="17365D" w:themeColor="text2" w:themeShade="BF"/>
          <w:sz w:val="28"/>
          <w:szCs w:val="28"/>
        </w:rPr>
        <w:t xml:space="preserve"> песнями и стихами о войне. </w:t>
      </w:r>
      <w:r w:rsidR="009F27D8" w:rsidRPr="002023C6">
        <w:rPr>
          <w:color w:val="17365D" w:themeColor="text2" w:themeShade="BF"/>
          <w:sz w:val="28"/>
          <w:szCs w:val="28"/>
        </w:rPr>
        <w:t>С</w:t>
      </w:r>
      <w:r w:rsidRPr="002023C6">
        <w:rPr>
          <w:color w:val="17365D" w:themeColor="text2" w:themeShade="BF"/>
          <w:sz w:val="28"/>
          <w:szCs w:val="28"/>
        </w:rPr>
        <w:t>тол просмотра</w:t>
      </w:r>
      <w:r w:rsidR="009F27D8" w:rsidRPr="002023C6">
        <w:rPr>
          <w:color w:val="17365D" w:themeColor="text2" w:themeShade="BF"/>
          <w:sz w:val="28"/>
          <w:szCs w:val="28"/>
        </w:rPr>
        <w:t xml:space="preserve"> литературы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Мы в истории не бесследны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,</w:t>
      </w:r>
      <w:r w:rsidR="009F27D8" w:rsidRPr="002023C6">
        <w:rPr>
          <w:color w:val="17365D" w:themeColor="text2" w:themeShade="BF"/>
          <w:sz w:val="28"/>
          <w:szCs w:val="28"/>
        </w:rPr>
        <w:t xml:space="preserve"> организованный к мероприятию </w:t>
      </w:r>
      <w:r w:rsidRPr="002023C6">
        <w:rPr>
          <w:color w:val="17365D" w:themeColor="text2" w:themeShade="BF"/>
          <w:sz w:val="28"/>
          <w:szCs w:val="28"/>
        </w:rPr>
        <w:t>с книгами разных лет</w:t>
      </w:r>
      <w:r w:rsidR="009F27D8" w:rsidRPr="002023C6">
        <w:rPr>
          <w:color w:val="17365D" w:themeColor="text2" w:themeShade="BF"/>
          <w:sz w:val="28"/>
          <w:szCs w:val="28"/>
        </w:rPr>
        <w:t xml:space="preserve"> военной тематики</w:t>
      </w:r>
      <w:r w:rsidRPr="002023C6">
        <w:rPr>
          <w:color w:val="17365D" w:themeColor="text2" w:themeShade="BF"/>
          <w:sz w:val="28"/>
          <w:szCs w:val="28"/>
        </w:rPr>
        <w:t>, мемуарной литературой, рассказывающих о Буйнакском районе периода Великой Отечественной войны</w:t>
      </w:r>
      <w:r w:rsidR="009F27D8" w:rsidRPr="002023C6">
        <w:rPr>
          <w:color w:val="17365D" w:themeColor="text2" w:themeShade="BF"/>
          <w:sz w:val="28"/>
          <w:szCs w:val="28"/>
        </w:rPr>
        <w:t xml:space="preserve"> усиливал эмоциональный фон мероприятия.</w:t>
      </w:r>
    </w:p>
    <w:p w:rsidR="00B04C85" w:rsidRPr="002023C6" w:rsidRDefault="009F27D8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поселенческих библиотеках-филиалах проводились также рассказ-хронику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Ленинград. Блокада. Память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конкурс чтецов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В стихах и памяти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B04C85" w:rsidRPr="002023C6">
        <w:rPr>
          <w:color w:val="17365D" w:themeColor="text2" w:themeShade="BF"/>
          <w:sz w:val="28"/>
          <w:szCs w:val="28"/>
        </w:rPr>
        <w:t>час военного кино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Смотрим фильм, читаем книгу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200 минут чтения: Сталинграду посвящается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B04C85" w:rsidRPr="002023C6" w:rsidRDefault="009F27D8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Библиотеки </w:t>
      </w:r>
      <w:r w:rsidR="00B04C85" w:rsidRPr="002023C6">
        <w:rPr>
          <w:color w:val="17365D" w:themeColor="text2" w:themeShade="BF"/>
          <w:sz w:val="28"/>
          <w:szCs w:val="28"/>
        </w:rPr>
        <w:t>Гумбетовско</w:t>
      </w:r>
      <w:r w:rsidRPr="002023C6">
        <w:rPr>
          <w:color w:val="17365D" w:themeColor="text2" w:themeShade="BF"/>
          <w:sz w:val="28"/>
          <w:szCs w:val="28"/>
        </w:rPr>
        <w:t>го района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отметились в работе по патриотическому воспитанию мероприятиями «</w:t>
      </w:r>
      <w:r w:rsidR="00B04C85" w:rsidRPr="002023C6">
        <w:rPr>
          <w:color w:val="17365D" w:themeColor="text2" w:themeShade="BF"/>
          <w:sz w:val="28"/>
          <w:szCs w:val="28"/>
        </w:rPr>
        <w:t>Растим патриотов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Дорогу жизни вечно будем помнить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Курская битва. Время побеждать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Повесть о сыне</w:t>
      </w:r>
      <w:r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– к </w:t>
      </w:r>
      <w:r w:rsidR="00ED0A17" w:rsidRPr="002023C6">
        <w:rPr>
          <w:color w:val="17365D" w:themeColor="text2" w:themeShade="BF"/>
          <w:sz w:val="28"/>
          <w:szCs w:val="28"/>
        </w:rPr>
        <w:t>95-</w:t>
      </w:r>
      <w:r w:rsidR="00B04C85" w:rsidRPr="002023C6">
        <w:rPr>
          <w:color w:val="17365D" w:themeColor="text2" w:themeShade="BF"/>
          <w:sz w:val="28"/>
          <w:szCs w:val="28"/>
        </w:rPr>
        <w:t>летию О.В.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167385" w:rsidRPr="002023C6">
        <w:rPr>
          <w:color w:val="17365D" w:themeColor="text2" w:themeShade="BF"/>
          <w:sz w:val="28"/>
          <w:szCs w:val="28"/>
        </w:rPr>
        <w:t>Кошевого, «</w:t>
      </w:r>
      <w:r w:rsidR="00B04C85" w:rsidRPr="002023C6">
        <w:rPr>
          <w:color w:val="17365D" w:themeColor="text2" w:themeShade="BF"/>
          <w:sz w:val="28"/>
          <w:szCs w:val="28"/>
        </w:rPr>
        <w:t>Бессмертный полк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673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Летят в бессмертье журавли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67385" w:rsidRPr="002023C6">
        <w:rPr>
          <w:color w:val="17365D" w:themeColor="text2" w:themeShade="BF"/>
          <w:sz w:val="28"/>
          <w:szCs w:val="28"/>
        </w:rPr>
        <w:t>,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Бессмертный подвиг наших земляков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673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Дороги победы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673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По с</w:t>
      </w:r>
      <w:r w:rsidR="00167385" w:rsidRPr="002023C6">
        <w:rPr>
          <w:color w:val="17365D" w:themeColor="text2" w:themeShade="BF"/>
          <w:sz w:val="28"/>
          <w:szCs w:val="28"/>
        </w:rPr>
        <w:t>траницам Великой Отечественной в</w:t>
      </w:r>
      <w:r w:rsidR="00B04C85" w:rsidRPr="002023C6">
        <w:rPr>
          <w:color w:val="17365D" w:themeColor="text2" w:themeShade="BF"/>
          <w:sz w:val="28"/>
          <w:szCs w:val="28"/>
        </w:rPr>
        <w:t>ойны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673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 xml:space="preserve">Мы </w:t>
      </w:r>
      <w:r w:rsidR="00167385" w:rsidRPr="002023C6">
        <w:rPr>
          <w:color w:val="17365D" w:themeColor="text2" w:themeShade="BF"/>
          <w:sz w:val="28"/>
          <w:szCs w:val="28"/>
        </w:rPr>
        <w:t>помним,</w:t>
      </w:r>
      <w:r w:rsidR="00B04C85" w:rsidRPr="002023C6">
        <w:rPr>
          <w:color w:val="17365D" w:themeColor="text2" w:themeShade="BF"/>
          <w:sz w:val="28"/>
          <w:szCs w:val="28"/>
        </w:rPr>
        <w:t xml:space="preserve"> мы гордимся</w:t>
      </w:r>
      <w:r w:rsidR="00167385" w:rsidRPr="002023C6">
        <w:rPr>
          <w:color w:val="17365D" w:themeColor="text2" w:themeShade="BF"/>
          <w:sz w:val="28"/>
          <w:szCs w:val="28"/>
        </w:rPr>
        <w:t>», «</w:t>
      </w:r>
      <w:r w:rsidR="00B04C85" w:rsidRPr="002023C6">
        <w:rPr>
          <w:color w:val="17365D" w:themeColor="text2" w:themeShade="BF"/>
          <w:sz w:val="28"/>
          <w:szCs w:val="28"/>
        </w:rPr>
        <w:t>Эхо войны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67385" w:rsidRPr="002023C6">
        <w:rPr>
          <w:color w:val="17365D" w:themeColor="text2" w:themeShade="BF"/>
          <w:sz w:val="28"/>
          <w:szCs w:val="28"/>
        </w:rPr>
        <w:t xml:space="preserve"> и т.д. </w:t>
      </w:r>
    </w:p>
    <w:p w:rsidR="00B04C85" w:rsidRPr="002023C6" w:rsidRDefault="00B04C85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Ра</w:t>
      </w:r>
      <w:r w:rsidR="006C3545" w:rsidRPr="002023C6">
        <w:rPr>
          <w:color w:val="17365D" w:themeColor="text2" w:themeShade="BF"/>
          <w:sz w:val="28"/>
          <w:szCs w:val="28"/>
        </w:rPr>
        <w:t xml:space="preserve">йонная библиотека </w:t>
      </w:r>
      <w:r w:rsidR="0090472A" w:rsidRPr="002023C6">
        <w:rPr>
          <w:color w:val="17365D" w:themeColor="text2" w:themeShade="BF"/>
          <w:sz w:val="28"/>
          <w:szCs w:val="28"/>
        </w:rPr>
        <w:t>Д</w:t>
      </w:r>
      <w:r w:rsidR="006C3545" w:rsidRPr="002023C6">
        <w:rPr>
          <w:color w:val="17365D" w:themeColor="text2" w:themeShade="BF"/>
          <w:sz w:val="28"/>
          <w:szCs w:val="28"/>
        </w:rPr>
        <w:t>окузпаринского района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167385" w:rsidRPr="002023C6">
        <w:rPr>
          <w:color w:val="17365D" w:themeColor="text2" w:themeShade="BF"/>
          <w:sz w:val="28"/>
          <w:szCs w:val="28"/>
        </w:rPr>
        <w:t>проводил</w:t>
      </w:r>
      <w:r w:rsidR="0054707A">
        <w:rPr>
          <w:color w:val="17365D" w:themeColor="text2" w:themeShade="BF"/>
          <w:sz w:val="28"/>
          <w:szCs w:val="28"/>
        </w:rPr>
        <w:t>а</w:t>
      </w:r>
      <w:r w:rsidR="00167385" w:rsidRPr="002023C6">
        <w:rPr>
          <w:color w:val="17365D" w:themeColor="text2" w:themeShade="BF"/>
          <w:sz w:val="28"/>
          <w:szCs w:val="28"/>
        </w:rPr>
        <w:t xml:space="preserve"> разнообразные тематические мероприятия по произведениям военной литературы, памятным датам войны, об участниках военных событий – земляках («Слава тебе победитель солдат», выставки исторических портретов, «Афганистан дни, ушедшие в вечность» и др.).</w:t>
      </w:r>
    </w:p>
    <w:p w:rsidR="00B04C85" w:rsidRPr="002023C6" w:rsidRDefault="00B04C85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Особый подъем творческой активности </w:t>
      </w:r>
      <w:r w:rsidR="00167385" w:rsidRPr="002023C6">
        <w:rPr>
          <w:color w:val="17365D" w:themeColor="text2" w:themeShade="BF"/>
          <w:sz w:val="28"/>
          <w:szCs w:val="28"/>
        </w:rPr>
        <w:t>библиотек Каякентского района возрастает в</w:t>
      </w:r>
      <w:r w:rsidRPr="002023C6">
        <w:rPr>
          <w:color w:val="17365D" w:themeColor="text2" w:themeShade="BF"/>
          <w:sz w:val="28"/>
          <w:szCs w:val="28"/>
        </w:rPr>
        <w:t xml:space="preserve"> период подготовки к празднованию Дня Победы в Великой Отечественной войне.  В преддверии 9 мая в детской библиотеке и во всех филиалах были оформлены фото-стенды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Память, только не спи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Помнит сердце, не забудет никогда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67385" w:rsidRPr="002023C6">
        <w:rPr>
          <w:color w:val="17365D" w:themeColor="text2" w:themeShade="BF"/>
          <w:sz w:val="28"/>
          <w:szCs w:val="28"/>
        </w:rPr>
        <w:t xml:space="preserve">, </w:t>
      </w:r>
      <w:r w:rsidRPr="002023C6">
        <w:rPr>
          <w:color w:val="17365D" w:themeColor="text2" w:themeShade="BF"/>
          <w:sz w:val="28"/>
          <w:szCs w:val="28"/>
        </w:rPr>
        <w:t xml:space="preserve">22 июня </w:t>
      </w:r>
      <w:r w:rsidR="00167385" w:rsidRPr="002023C6">
        <w:rPr>
          <w:color w:val="17365D" w:themeColor="text2" w:themeShade="BF"/>
          <w:sz w:val="28"/>
          <w:szCs w:val="28"/>
        </w:rPr>
        <w:t>к</w:t>
      </w:r>
      <w:r w:rsidRPr="002023C6">
        <w:rPr>
          <w:color w:val="17365D" w:themeColor="text2" w:themeShade="BF"/>
          <w:sz w:val="28"/>
          <w:szCs w:val="28"/>
        </w:rPr>
        <w:t>о Дню памят</w:t>
      </w:r>
      <w:r w:rsidR="0054707A">
        <w:rPr>
          <w:color w:val="17365D" w:themeColor="text2" w:themeShade="BF"/>
          <w:sz w:val="28"/>
          <w:szCs w:val="28"/>
        </w:rPr>
        <w:t>и и скорби была открыта книжно-</w:t>
      </w:r>
      <w:r w:rsidRPr="002023C6">
        <w:rPr>
          <w:color w:val="17365D" w:themeColor="text2" w:themeShade="BF"/>
          <w:sz w:val="28"/>
          <w:szCs w:val="28"/>
        </w:rPr>
        <w:t xml:space="preserve">иллюстративная выставка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Не забывайте те грозные годы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167385" w:rsidRPr="002023C6">
        <w:rPr>
          <w:color w:val="17365D" w:themeColor="text2" w:themeShade="BF"/>
          <w:sz w:val="28"/>
          <w:szCs w:val="28"/>
        </w:rPr>
        <w:t>.</w:t>
      </w:r>
    </w:p>
    <w:p w:rsidR="00B04C85" w:rsidRPr="002023C6" w:rsidRDefault="00167385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</w:t>
      </w:r>
      <w:r w:rsidR="00B04C85" w:rsidRPr="002023C6">
        <w:rPr>
          <w:color w:val="17365D" w:themeColor="text2" w:themeShade="BF"/>
          <w:sz w:val="28"/>
          <w:szCs w:val="28"/>
        </w:rPr>
        <w:t>иблиотек</w:t>
      </w:r>
      <w:r w:rsidRPr="002023C6">
        <w:rPr>
          <w:color w:val="17365D" w:themeColor="text2" w:themeShade="BF"/>
          <w:sz w:val="28"/>
          <w:szCs w:val="28"/>
        </w:rPr>
        <w:t>и</w:t>
      </w:r>
      <w:r w:rsidR="00B04C85" w:rsidRPr="002023C6">
        <w:rPr>
          <w:color w:val="17365D" w:themeColor="text2" w:themeShade="BF"/>
          <w:sz w:val="28"/>
          <w:szCs w:val="28"/>
        </w:rPr>
        <w:t xml:space="preserve"> Кумт</w:t>
      </w:r>
      <w:r w:rsidR="00C139D4" w:rsidRPr="002023C6">
        <w:rPr>
          <w:color w:val="17365D" w:themeColor="text2" w:themeShade="BF"/>
          <w:sz w:val="28"/>
          <w:szCs w:val="28"/>
        </w:rPr>
        <w:t>о</w:t>
      </w:r>
      <w:r w:rsidR="00B04C85" w:rsidRPr="002023C6">
        <w:rPr>
          <w:color w:val="17365D" w:themeColor="text2" w:themeShade="BF"/>
          <w:sz w:val="28"/>
          <w:szCs w:val="28"/>
        </w:rPr>
        <w:t xml:space="preserve">ркалинского района провели </w:t>
      </w:r>
      <w:r w:rsidRPr="002023C6">
        <w:rPr>
          <w:color w:val="17365D" w:themeColor="text2" w:themeShade="BF"/>
          <w:sz w:val="28"/>
          <w:szCs w:val="28"/>
        </w:rPr>
        <w:t xml:space="preserve">традиционный </w:t>
      </w:r>
      <w:r w:rsidR="00B04C85" w:rsidRPr="002023C6">
        <w:rPr>
          <w:color w:val="17365D" w:themeColor="text2" w:themeShade="BF"/>
          <w:sz w:val="28"/>
          <w:szCs w:val="28"/>
        </w:rPr>
        <w:t>час памяти ко дню вывода войск из Афганистана</w:t>
      </w:r>
      <w:r w:rsidR="008B5A42" w:rsidRPr="002023C6">
        <w:rPr>
          <w:color w:val="17365D" w:themeColor="text2" w:themeShade="BF"/>
          <w:sz w:val="28"/>
          <w:szCs w:val="28"/>
        </w:rPr>
        <w:t xml:space="preserve">, </w:t>
      </w:r>
      <w:r w:rsidR="00B04C85" w:rsidRPr="002023C6">
        <w:rPr>
          <w:color w:val="17365D" w:themeColor="text2" w:themeShade="BF"/>
          <w:sz w:val="28"/>
          <w:szCs w:val="28"/>
        </w:rPr>
        <w:t xml:space="preserve">презентация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 xml:space="preserve">Афганистан </w:t>
      </w:r>
      <w:r w:rsidR="008B5A42" w:rsidRPr="002023C6">
        <w:rPr>
          <w:color w:val="17365D" w:themeColor="text2" w:themeShade="BF"/>
          <w:sz w:val="28"/>
          <w:szCs w:val="28"/>
        </w:rPr>
        <w:t xml:space="preserve">- </w:t>
      </w:r>
      <w:r w:rsidR="00B04C85" w:rsidRPr="002023C6">
        <w:rPr>
          <w:color w:val="17365D" w:themeColor="text2" w:themeShade="BF"/>
          <w:sz w:val="28"/>
          <w:szCs w:val="28"/>
        </w:rPr>
        <w:t>наша память и боль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8B5A42" w:rsidRPr="002023C6">
        <w:rPr>
          <w:color w:val="17365D" w:themeColor="text2" w:themeShade="BF"/>
          <w:sz w:val="28"/>
          <w:szCs w:val="28"/>
        </w:rPr>
        <w:t>организовали</w:t>
      </w:r>
      <w:r w:rsidR="00B04C85" w:rsidRPr="002023C6">
        <w:rPr>
          <w:color w:val="17365D" w:themeColor="text2" w:themeShade="BF"/>
          <w:sz w:val="28"/>
          <w:szCs w:val="28"/>
        </w:rPr>
        <w:t xml:space="preserve"> просмотр документального фильма и слайд-шоу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Уроки мужества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8B5A42"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 xml:space="preserve">и книжную выставку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Память возвращает нас в Афганистан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>.</w:t>
      </w:r>
    </w:p>
    <w:p w:rsidR="00B04C85" w:rsidRPr="002023C6" w:rsidRDefault="008B5A42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Активное сотрудничество</w:t>
      </w:r>
      <w:r w:rsidR="00B04C85" w:rsidRPr="002023C6">
        <w:rPr>
          <w:color w:val="17365D" w:themeColor="text2" w:themeShade="BF"/>
          <w:sz w:val="28"/>
          <w:szCs w:val="28"/>
        </w:rPr>
        <w:t xml:space="preserve"> работников ЦБС Левашинского района с Советом ветеранов, Центром эстетического воспитания, музеем солдатской славы, учебными заведениями, которые совместно участвуют в реализации программы по патриотическому воспитанию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 xml:space="preserve">Отечеству на верность </w:t>
      </w:r>
      <w:r w:rsidR="00B04C85" w:rsidRPr="002023C6">
        <w:rPr>
          <w:color w:val="17365D" w:themeColor="text2" w:themeShade="BF"/>
          <w:sz w:val="28"/>
          <w:szCs w:val="28"/>
        </w:rPr>
        <w:lastRenderedPageBreak/>
        <w:t>присягаем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94597B" w:rsidRPr="002023C6">
        <w:rPr>
          <w:color w:val="17365D" w:themeColor="text2" w:themeShade="BF"/>
          <w:sz w:val="28"/>
          <w:szCs w:val="28"/>
        </w:rPr>
        <w:t xml:space="preserve"> привело к повышению качества проводимых мероприятий</w:t>
      </w:r>
      <w:r w:rsidR="00B04C85" w:rsidRPr="002023C6">
        <w:rPr>
          <w:color w:val="17365D" w:themeColor="text2" w:themeShade="BF"/>
          <w:sz w:val="28"/>
          <w:szCs w:val="28"/>
        </w:rPr>
        <w:t xml:space="preserve">. </w:t>
      </w:r>
      <w:r w:rsidR="0094597B" w:rsidRPr="002023C6">
        <w:rPr>
          <w:color w:val="17365D" w:themeColor="text2" w:themeShade="BF"/>
          <w:sz w:val="28"/>
          <w:szCs w:val="28"/>
        </w:rPr>
        <w:t>На высоком организационно-тематическом уровне</w:t>
      </w:r>
      <w:r w:rsidR="00B04C85" w:rsidRPr="002023C6">
        <w:rPr>
          <w:color w:val="17365D" w:themeColor="text2" w:themeShade="BF"/>
          <w:sz w:val="28"/>
          <w:szCs w:val="28"/>
        </w:rPr>
        <w:t xml:space="preserve"> прошел месячник пропаганды военно</w:t>
      </w:r>
      <w:r w:rsidR="0094597B" w:rsidRPr="002023C6">
        <w:rPr>
          <w:color w:val="17365D" w:themeColor="text2" w:themeShade="BF"/>
          <w:sz w:val="28"/>
          <w:szCs w:val="28"/>
        </w:rPr>
        <w:t>-</w:t>
      </w:r>
      <w:r w:rsidR="00B04C85" w:rsidRPr="002023C6">
        <w:rPr>
          <w:color w:val="17365D" w:themeColor="text2" w:themeShade="BF"/>
          <w:sz w:val="28"/>
          <w:szCs w:val="28"/>
        </w:rPr>
        <w:t xml:space="preserve">патриотической книги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Во славу павших –</w:t>
      </w:r>
      <w:r w:rsidR="0094597B"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>во имя живых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54707A">
        <w:rPr>
          <w:color w:val="17365D" w:themeColor="text2" w:themeShade="BF"/>
          <w:sz w:val="28"/>
          <w:szCs w:val="28"/>
        </w:rPr>
        <w:t>,</w:t>
      </w:r>
      <w:r w:rsidR="00B04C85" w:rsidRPr="002023C6">
        <w:rPr>
          <w:color w:val="17365D" w:themeColor="text2" w:themeShade="BF"/>
          <w:sz w:val="28"/>
          <w:szCs w:val="28"/>
        </w:rPr>
        <w:t xml:space="preserve"> в ходе которой был</w:t>
      </w:r>
      <w:r w:rsidR="0094597B" w:rsidRPr="002023C6">
        <w:rPr>
          <w:color w:val="17365D" w:themeColor="text2" w:themeShade="BF"/>
          <w:sz w:val="28"/>
          <w:szCs w:val="28"/>
        </w:rPr>
        <w:t>и</w:t>
      </w:r>
      <w:r w:rsidR="00B04C85" w:rsidRPr="002023C6">
        <w:rPr>
          <w:color w:val="17365D" w:themeColor="text2" w:themeShade="BF"/>
          <w:sz w:val="28"/>
          <w:szCs w:val="28"/>
        </w:rPr>
        <w:t xml:space="preserve"> проведен</w:t>
      </w:r>
      <w:r w:rsidR="0094597B" w:rsidRPr="002023C6">
        <w:rPr>
          <w:color w:val="17365D" w:themeColor="text2" w:themeShade="BF"/>
          <w:sz w:val="28"/>
          <w:szCs w:val="28"/>
        </w:rPr>
        <w:t>ы</w:t>
      </w:r>
      <w:r w:rsidR="00B04C85" w:rsidRPr="002023C6">
        <w:rPr>
          <w:color w:val="17365D" w:themeColor="text2" w:themeShade="BF"/>
          <w:sz w:val="28"/>
          <w:szCs w:val="28"/>
        </w:rPr>
        <w:t xml:space="preserve"> акция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Прочитанная книга о войне – мой подарок к празднику Победы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94597B" w:rsidRPr="002023C6">
        <w:rPr>
          <w:color w:val="17365D" w:themeColor="text2" w:themeShade="BF"/>
          <w:sz w:val="28"/>
          <w:szCs w:val="28"/>
        </w:rPr>
        <w:t xml:space="preserve">, </w:t>
      </w:r>
      <w:r w:rsidR="00B04C85" w:rsidRPr="002023C6">
        <w:rPr>
          <w:color w:val="17365D" w:themeColor="text2" w:themeShade="BF"/>
          <w:sz w:val="28"/>
          <w:szCs w:val="28"/>
        </w:rPr>
        <w:t xml:space="preserve">уроки мужества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Золотая слава России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94597B" w:rsidRPr="002023C6">
        <w:rPr>
          <w:color w:val="17365D" w:themeColor="text2" w:themeShade="BF"/>
          <w:sz w:val="28"/>
          <w:szCs w:val="28"/>
        </w:rPr>
        <w:t xml:space="preserve">, </w:t>
      </w:r>
      <w:r w:rsidR="006222DE" w:rsidRPr="002023C6">
        <w:rPr>
          <w:color w:val="17365D" w:themeColor="text2" w:themeShade="BF"/>
          <w:sz w:val="28"/>
          <w:szCs w:val="28"/>
        </w:rPr>
        <w:t>оформлены</w:t>
      </w:r>
      <w:r w:rsidR="0094597B" w:rsidRPr="002023C6">
        <w:rPr>
          <w:color w:val="17365D" w:themeColor="text2" w:themeShade="BF"/>
          <w:sz w:val="28"/>
          <w:szCs w:val="28"/>
        </w:rPr>
        <w:t xml:space="preserve"> иллюстрированные</w:t>
      </w:r>
      <w:r w:rsidR="00B04C85" w:rsidRPr="002023C6">
        <w:rPr>
          <w:color w:val="17365D" w:themeColor="text2" w:themeShade="BF"/>
          <w:sz w:val="28"/>
          <w:szCs w:val="28"/>
        </w:rPr>
        <w:t xml:space="preserve"> альбомы о фронтовиках- односельчанах.</w:t>
      </w:r>
    </w:p>
    <w:p w:rsidR="00504F19" w:rsidRPr="002023C6" w:rsidRDefault="00504F19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</w:p>
    <w:p w:rsidR="0094597B" w:rsidRPr="002023C6" w:rsidRDefault="0094597B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Работа по военно-патриотическому воспитанию, без исключения является ключевой для общедоступных муниципальных библиотек и не ограничивается выше описанными </w:t>
      </w:r>
      <w:r w:rsidR="005B3C77" w:rsidRPr="002023C6">
        <w:rPr>
          <w:color w:val="17365D" w:themeColor="text2" w:themeShade="BF"/>
          <w:sz w:val="28"/>
          <w:szCs w:val="28"/>
        </w:rPr>
        <w:t>мероприятиями, имеет значительно широкий диапазон общественного резонанса и восприятия населения</w:t>
      </w:r>
      <w:r w:rsidR="00E71F41">
        <w:rPr>
          <w:color w:val="17365D" w:themeColor="text2" w:themeShade="BF"/>
          <w:sz w:val="28"/>
          <w:szCs w:val="28"/>
        </w:rPr>
        <w:t xml:space="preserve"> всей республики</w:t>
      </w:r>
      <w:r w:rsidR="005B3C77" w:rsidRPr="002023C6">
        <w:rPr>
          <w:color w:val="17365D" w:themeColor="text2" w:themeShade="BF"/>
          <w:sz w:val="28"/>
          <w:szCs w:val="28"/>
        </w:rPr>
        <w:t>.</w:t>
      </w:r>
    </w:p>
    <w:p w:rsidR="006C3545" w:rsidRPr="002023C6" w:rsidRDefault="006C3545" w:rsidP="005465B6">
      <w:pPr>
        <w:pStyle w:val="a7"/>
        <w:tabs>
          <w:tab w:val="left" w:pos="142"/>
          <w:tab w:val="left" w:pos="1242"/>
        </w:tabs>
        <w:ind w:left="0" w:firstLine="709"/>
        <w:rPr>
          <w:color w:val="17365D" w:themeColor="text2" w:themeShade="BF"/>
          <w:sz w:val="24"/>
        </w:rPr>
      </w:pPr>
    </w:p>
    <w:p w:rsidR="00F97E3D" w:rsidRPr="002023C6" w:rsidRDefault="00F97E3D" w:rsidP="005465B6">
      <w:pPr>
        <w:pStyle w:val="a3"/>
        <w:tabs>
          <w:tab w:val="left" w:pos="142"/>
        </w:tabs>
        <w:spacing w:before="9"/>
        <w:ind w:left="0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 xml:space="preserve">Воспитание культуры чтения </w:t>
      </w:r>
    </w:p>
    <w:p w:rsidR="00457F85" w:rsidRPr="002023C6" w:rsidRDefault="00F97E3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Воспитание культуры чтения одно из </w:t>
      </w:r>
      <w:r w:rsidR="00457F85" w:rsidRPr="002023C6">
        <w:rPr>
          <w:color w:val="17365D" w:themeColor="text2" w:themeShade="BF"/>
          <w:sz w:val="28"/>
          <w:szCs w:val="28"/>
        </w:rPr>
        <w:t>значимых</w:t>
      </w:r>
      <w:r w:rsidRPr="002023C6">
        <w:rPr>
          <w:color w:val="17365D" w:themeColor="text2" w:themeShade="BF"/>
          <w:sz w:val="28"/>
          <w:szCs w:val="28"/>
        </w:rPr>
        <w:t xml:space="preserve"> направлений работы библиотеки.</w:t>
      </w:r>
      <w:r w:rsidR="00457F85" w:rsidRPr="002023C6">
        <w:rPr>
          <w:color w:val="17365D" w:themeColor="text2" w:themeShade="BF"/>
          <w:sz w:val="28"/>
          <w:szCs w:val="28"/>
        </w:rPr>
        <w:t xml:space="preserve"> Навыки чтения, полученные в библиотеке</w:t>
      </w:r>
      <w:r w:rsidR="00B1793E" w:rsidRPr="002023C6">
        <w:rPr>
          <w:color w:val="17365D" w:themeColor="text2" w:themeShade="BF"/>
          <w:sz w:val="28"/>
          <w:szCs w:val="28"/>
        </w:rPr>
        <w:t>,</w:t>
      </w:r>
      <w:r w:rsidR="00457F85" w:rsidRPr="002023C6">
        <w:rPr>
          <w:color w:val="17365D" w:themeColor="text2" w:themeShade="BF"/>
          <w:sz w:val="28"/>
          <w:szCs w:val="28"/>
        </w:rPr>
        <w:t xml:space="preserve"> служат становлению читателя, воспользовавшегося библиотекой ситуативно в устойчивого потребителя информации</w:t>
      </w:r>
      <w:r w:rsidR="00B1793E" w:rsidRPr="002023C6">
        <w:rPr>
          <w:color w:val="17365D" w:themeColor="text2" w:themeShade="BF"/>
          <w:sz w:val="28"/>
          <w:szCs w:val="28"/>
        </w:rPr>
        <w:t>, постоянного пользователя библиотечных услуг.</w:t>
      </w:r>
      <w:r w:rsidR="00457F85" w:rsidRPr="002023C6">
        <w:rPr>
          <w:color w:val="17365D" w:themeColor="text2" w:themeShade="BF"/>
          <w:sz w:val="28"/>
          <w:szCs w:val="28"/>
        </w:rPr>
        <w:t xml:space="preserve">  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</w:p>
    <w:p w:rsidR="00B1793E" w:rsidRPr="002023C6" w:rsidRDefault="00F97E3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Особой категорией пользователей являются дети дошкольного </w:t>
      </w:r>
      <w:r w:rsidR="00B1793E" w:rsidRPr="002023C6">
        <w:rPr>
          <w:color w:val="17365D" w:themeColor="text2" w:themeShade="BF"/>
          <w:sz w:val="28"/>
          <w:szCs w:val="28"/>
        </w:rPr>
        <w:t xml:space="preserve">и младшего школьного </w:t>
      </w:r>
      <w:r w:rsidRPr="002023C6">
        <w:rPr>
          <w:color w:val="17365D" w:themeColor="text2" w:themeShade="BF"/>
          <w:sz w:val="28"/>
          <w:szCs w:val="28"/>
        </w:rPr>
        <w:t>возраст</w:t>
      </w:r>
      <w:r w:rsidR="00B1793E" w:rsidRPr="002023C6">
        <w:rPr>
          <w:color w:val="17365D" w:themeColor="text2" w:themeShade="BF"/>
          <w:sz w:val="28"/>
          <w:szCs w:val="28"/>
        </w:rPr>
        <w:t xml:space="preserve">ов, с которыми библиотечную работу проводят </w:t>
      </w:r>
      <w:r w:rsidR="00351DCE">
        <w:rPr>
          <w:color w:val="17365D" w:themeColor="text2" w:themeShade="BF"/>
          <w:sz w:val="28"/>
          <w:szCs w:val="28"/>
        </w:rPr>
        <w:t>35</w:t>
      </w:r>
      <w:r w:rsidR="00B1793E" w:rsidRPr="002023C6">
        <w:rPr>
          <w:color w:val="17365D" w:themeColor="text2" w:themeShade="BF"/>
          <w:sz w:val="28"/>
          <w:szCs w:val="28"/>
        </w:rPr>
        <w:t xml:space="preserve"> центральных районных и городских детских библиотек, специализированные отделы детской литературы центральных районных библиотек. Практически все муниципальные библиотеки, государственные библиотеки имеют тесные договоренности с дошкольными учреждениями, начальными школами по ознакомлению детей с библиотеками, совершаются экскурсии в библиотеки, знакомят в увлекательной форме с книгами, проводят развивающие игры, вовлекают в </w:t>
      </w:r>
      <w:r w:rsidR="005B32D6" w:rsidRPr="002023C6">
        <w:rPr>
          <w:color w:val="17365D" w:themeColor="text2" w:themeShade="BF"/>
          <w:sz w:val="28"/>
          <w:szCs w:val="28"/>
        </w:rPr>
        <w:t xml:space="preserve">увлекательный </w:t>
      </w:r>
      <w:r w:rsidR="00B1793E" w:rsidRPr="002023C6">
        <w:rPr>
          <w:color w:val="17365D" w:themeColor="text2" w:themeShade="BF"/>
          <w:sz w:val="28"/>
          <w:szCs w:val="28"/>
        </w:rPr>
        <w:t xml:space="preserve">книжный мир, мир библиотек.  </w:t>
      </w:r>
    </w:p>
    <w:p w:rsidR="00274B24" w:rsidRPr="002023C6" w:rsidRDefault="00274B24" w:rsidP="005465B6">
      <w:pPr>
        <w:pStyle w:val="a3"/>
        <w:tabs>
          <w:tab w:val="left" w:pos="142"/>
        </w:tabs>
        <w:spacing w:before="9"/>
        <w:ind w:left="0" w:firstLine="709"/>
        <w:rPr>
          <w:color w:val="17365D" w:themeColor="text2" w:themeShade="BF"/>
          <w:sz w:val="28"/>
          <w:szCs w:val="28"/>
        </w:rPr>
      </w:pPr>
    </w:p>
    <w:p w:rsidR="003B3C1E" w:rsidRPr="002023C6" w:rsidRDefault="00327A3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 xml:space="preserve">8. </w:t>
      </w:r>
      <w:r w:rsidR="00F97E3D" w:rsidRPr="002023C6">
        <w:rPr>
          <w:b/>
          <w:i/>
          <w:color w:val="17365D" w:themeColor="text2" w:themeShade="BF"/>
          <w:sz w:val="28"/>
          <w:szCs w:val="28"/>
        </w:rPr>
        <w:t>Справочно-библиографическое, информационное и социально-правовое обслуживание пользователей</w:t>
      </w:r>
      <w:r w:rsidR="00F97E3D" w:rsidRPr="002023C6">
        <w:rPr>
          <w:b/>
          <w:i/>
          <w:color w:val="17365D" w:themeColor="text2" w:themeShade="BF"/>
          <w:sz w:val="28"/>
          <w:szCs w:val="28"/>
        </w:rPr>
        <w:tab/>
      </w:r>
    </w:p>
    <w:p w:rsidR="003B3C1E" w:rsidRPr="002023C6" w:rsidRDefault="003B3C1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Организация и ведение СБА</w:t>
      </w:r>
    </w:p>
    <w:p w:rsidR="003B3C1E" w:rsidRPr="002023C6" w:rsidRDefault="003B3C1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Библиотеки республики снабжены традиционной системой каталогов и картотек. Одновременно в отчетном году продолжалась работа по формированию электронных каталогов в Национальной библиотеке РД им. Р. Гамзатова, Республиканской детской библиотеке им. Н. Юсупова, Дагестанской специальной библиотеке для слепых, а также в ЦБС Кизлярского района.</w:t>
      </w:r>
    </w:p>
    <w:p w:rsidR="003B3C1E" w:rsidRPr="002023C6" w:rsidRDefault="003B3C1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Структура СБА включает достаточно большой объем информационный материал, муниципальные библиотеки ведут обязательные каталоги и картотеки. Муниципальные библиотеки продолжают пользоваться тематическими папками, что ускоряет оперативный поиск запрашиваемой информации</w:t>
      </w:r>
      <w:r w:rsidRPr="002023C6">
        <w:rPr>
          <w:b/>
          <w:i/>
          <w:color w:val="17365D" w:themeColor="text2" w:themeShade="BF"/>
          <w:sz w:val="28"/>
          <w:szCs w:val="28"/>
        </w:rPr>
        <w:t>.</w:t>
      </w:r>
    </w:p>
    <w:p w:rsidR="003B3C1E" w:rsidRPr="002023C6" w:rsidRDefault="003B3C1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Электронный СБА содержит библиографические базы данных </w:t>
      </w:r>
      <w:r w:rsidR="00E81B87">
        <w:rPr>
          <w:color w:val="17365D" w:themeColor="text2" w:themeShade="BF"/>
          <w:sz w:val="28"/>
          <w:szCs w:val="28"/>
        </w:rPr>
        <w:t xml:space="preserve">396.22 </w:t>
      </w:r>
      <w:r w:rsidRPr="002023C6">
        <w:rPr>
          <w:color w:val="17365D" w:themeColor="text2" w:themeShade="BF"/>
          <w:sz w:val="28"/>
          <w:szCs w:val="28"/>
        </w:rPr>
        <w:t>записей</w:t>
      </w:r>
      <w:r w:rsidR="00E81B87">
        <w:rPr>
          <w:color w:val="17365D" w:themeColor="text2" w:themeShade="BF"/>
          <w:sz w:val="28"/>
          <w:szCs w:val="28"/>
        </w:rPr>
        <w:t>, из которых доступны в Интернете – 340.48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3B3C1E" w:rsidRPr="002023C6" w:rsidRDefault="003B3C1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D31E09" w:rsidRDefault="00D31E09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3B3C1E" w:rsidRPr="002023C6" w:rsidRDefault="003B3C1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Справочно-библиографическое обслуживание индивидуальных пользователей и коллективных абонентов</w:t>
      </w:r>
    </w:p>
    <w:p w:rsidR="003B3C1E" w:rsidRPr="002023C6" w:rsidRDefault="003B3C1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Показатель справочно-библиографического обслуживания (СБО) остается одним из определяющих направлений деятельности библиотек. Количество выданных пользователям библиотек справок и консультаций составило в 2021 г. 172.20 тыс. ед. справок и консультаций (на 24 тыс. справок меньше показателя до Covid-ного 2019 года), в том числе детям до 14 лет – 75,67 тыс. ед., молодежи в возрасте от 15 до 30 лет – 69,50 тыс. ед. </w:t>
      </w:r>
    </w:p>
    <w:p w:rsidR="003B3C1E" w:rsidRPr="002023C6" w:rsidRDefault="003B3C1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Показатели за отчетный год свидетельствуют также о снижении темпов работы по предоставлению информации по системе МБА и ММБА, ЭДД</w:t>
      </w:r>
    </w:p>
    <w:p w:rsidR="003B3C1E" w:rsidRPr="002023C6" w:rsidRDefault="003B3C1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Комплексная форма обслуживания читателей, основанная на взаимообмене изданиями между библиотеками (МБА) с развитием информационных технологий в библиотеках республики получают все меньше обращений, - читатели стали больше пользоваться поисковыми системами. Объективно и библиотеки перестали отличаться качеством комплектования.</w:t>
      </w:r>
    </w:p>
    <w:p w:rsidR="003B3C1E" w:rsidRPr="002023C6" w:rsidRDefault="003B3C1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Структура исполненных справок и консультаций не содержит </w:t>
      </w:r>
      <w:r w:rsidR="005465B6" w:rsidRPr="002023C6">
        <w:rPr>
          <w:color w:val="17365D" w:themeColor="text2" w:themeShade="BF"/>
          <w:sz w:val="28"/>
          <w:szCs w:val="28"/>
        </w:rPr>
        <w:t>обращений от зарубежных коллег.</w:t>
      </w:r>
    </w:p>
    <w:p w:rsidR="003B3C1E" w:rsidRPr="002023C6" w:rsidRDefault="003B3C1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3B3C1E" w:rsidRPr="002023C6" w:rsidRDefault="003B3C1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Формирование информационной культуры пользователей</w:t>
      </w:r>
    </w:p>
    <w:p w:rsidR="00CB52E5" w:rsidRDefault="003B3C1E" w:rsidP="00DE5C43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формировании информационной культуры пользователей библиотеки республики активно используют устоявшиеся формы работы с пользователями. Регулярные встречи – уроки библиотекарей в учебных заведениях, экскурсии по библиотекам, рассказы у каталогов и о картотеках дают наиболее полную информацию о системе поиска литературы через справочно-библиографический аппарат, учат самостоятельно наладить поиск интересующей темы, авторов, названии печатных изданий и т.д. Большим подспорьем в поиске необходимой литературы служат организация дежурной библиографической  службы библиотек, что позволяет оперативно подобрать тематическую литературу.</w:t>
      </w:r>
      <w:r w:rsidR="00CB52E5">
        <w:rPr>
          <w:color w:val="17365D" w:themeColor="text2" w:themeShade="BF"/>
          <w:sz w:val="28"/>
          <w:szCs w:val="28"/>
        </w:rPr>
        <w:t xml:space="preserve"> </w:t>
      </w:r>
    </w:p>
    <w:p w:rsidR="00DE5C43" w:rsidRDefault="00CB52E5" w:rsidP="00DE5C43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Вся это работа формирует информационную культуру личности,</w:t>
      </w:r>
      <w:r w:rsidR="0045767F">
        <w:rPr>
          <w:color w:val="17365D" w:themeColor="text2" w:themeShade="BF"/>
          <w:sz w:val="28"/>
          <w:szCs w:val="28"/>
        </w:rPr>
        <w:t xml:space="preserve"> </w:t>
      </w:r>
      <w:r>
        <w:rPr>
          <w:color w:val="17365D" w:themeColor="text2" w:themeShade="BF"/>
          <w:sz w:val="28"/>
          <w:szCs w:val="28"/>
        </w:rPr>
        <w:t>библиотечно-библиографические знания, закладывает основы поиска</w:t>
      </w:r>
      <w:r w:rsidR="0045767F">
        <w:rPr>
          <w:color w:val="17365D" w:themeColor="text2" w:themeShade="BF"/>
          <w:sz w:val="28"/>
          <w:szCs w:val="28"/>
        </w:rPr>
        <w:t xml:space="preserve"> </w:t>
      </w:r>
      <w:r>
        <w:rPr>
          <w:color w:val="17365D" w:themeColor="text2" w:themeShade="BF"/>
          <w:sz w:val="28"/>
          <w:szCs w:val="28"/>
        </w:rPr>
        <w:t xml:space="preserve">по справочным и библиографические </w:t>
      </w:r>
      <w:r w:rsidR="00276EE6">
        <w:rPr>
          <w:color w:val="17365D" w:themeColor="text2" w:themeShade="BF"/>
          <w:sz w:val="28"/>
          <w:szCs w:val="28"/>
        </w:rPr>
        <w:t>изданиям. Тон в работе</w:t>
      </w:r>
      <w:r w:rsidR="0045767F">
        <w:rPr>
          <w:color w:val="17365D" w:themeColor="text2" w:themeShade="BF"/>
          <w:sz w:val="28"/>
          <w:szCs w:val="28"/>
        </w:rPr>
        <w:t xml:space="preserve"> по данному направлению задают, понятно, государственные библиотеки, которые успешно наладили и проводят работу в учебных заведениях различного уровня. Центральные городские и районные библиотеки также частые гости в общеобразовательных школах, где проводятся библиотечные уроки.  </w:t>
      </w:r>
      <w:r>
        <w:rPr>
          <w:color w:val="17365D" w:themeColor="text2" w:themeShade="BF"/>
          <w:sz w:val="28"/>
          <w:szCs w:val="28"/>
        </w:rPr>
        <w:t xml:space="preserve"> </w:t>
      </w:r>
    </w:p>
    <w:p w:rsidR="00CB52E5" w:rsidRDefault="00CB52E5" w:rsidP="00DE5C43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CB52E5" w:rsidRDefault="0045767F" w:rsidP="00DE5C43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45767F">
        <w:rPr>
          <w:b/>
          <w:i/>
          <w:color w:val="17365D" w:themeColor="text2" w:themeShade="BF"/>
          <w:sz w:val="28"/>
          <w:szCs w:val="28"/>
        </w:rPr>
        <w:t>Краткие выводы к разделу</w:t>
      </w:r>
    </w:p>
    <w:p w:rsidR="00CB52E5" w:rsidRDefault="00E81B87" w:rsidP="00DE5C43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Структура СБА за последни</w:t>
      </w:r>
      <w:r w:rsidR="0045767F">
        <w:rPr>
          <w:color w:val="17365D" w:themeColor="text2" w:themeShade="BF"/>
          <w:sz w:val="28"/>
          <w:szCs w:val="28"/>
        </w:rPr>
        <w:t xml:space="preserve">й год значительных изменений не претерпела. Осуществляется определенная работа по формированию </w:t>
      </w:r>
      <w:r w:rsidR="00DF3446">
        <w:rPr>
          <w:color w:val="17365D" w:themeColor="text2" w:themeShade="BF"/>
          <w:sz w:val="28"/>
          <w:szCs w:val="28"/>
        </w:rPr>
        <w:t xml:space="preserve">электронного каталога. Создание корпоративного электронного каталога государственных и муниципальных библиотек республики продолжает быть актуальной задачей головных библиотек и министерства культуры республики, имеющего целью формирование единой структуры доступа населения к социально значимой </w:t>
      </w:r>
      <w:r w:rsidR="00DF3446">
        <w:rPr>
          <w:color w:val="17365D" w:themeColor="text2" w:themeShade="BF"/>
          <w:sz w:val="28"/>
          <w:szCs w:val="28"/>
        </w:rPr>
        <w:lastRenderedPageBreak/>
        <w:t>информации на базе библиотек,</w:t>
      </w:r>
      <w:r w:rsidR="00B46C6D">
        <w:rPr>
          <w:color w:val="17365D" w:themeColor="text2" w:themeShade="BF"/>
          <w:sz w:val="28"/>
          <w:szCs w:val="28"/>
        </w:rPr>
        <w:t xml:space="preserve"> интеграция информационных ресурсов библиотек, как важнейшее условие повышения эффективности информационного обслуживания пользователей. </w:t>
      </w:r>
      <w:r w:rsidR="00DF3446">
        <w:rPr>
          <w:color w:val="17365D" w:themeColor="text2" w:themeShade="BF"/>
          <w:sz w:val="28"/>
          <w:szCs w:val="28"/>
        </w:rPr>
        <w:t xml:space="preserve">   </w:t>
      </w:r>
    </w:p>
    <w:p w:rsidR="00CB52E5" w:rsidRDefault="00CB52E5" w:rsidP="00DE5C43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F97E3D" w:rsidRPr="002023C6" w:rsidRDefault="00327A3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9</w:t>
      </w:r>
      <w:r w:rsidR="00F97E3D" w:rsidRPr="002023C6">
        <w:rPr>
          <w:b/>
          <w:i/>
          <w:color w:val="17365D" w:themeColor="text2" w:themeShade="BF"/>
          <w:sz w:val="28"/>
          <w:szCs w:val="28"/>
        </w:rPr>
        <w:t>. Краеведческая деятельность библиотек</w:t>
      </w:r>
    </w:p>
    <w:p w:rsidR="00D337D4" w:rsidRPr="002023C6" w:rsidRDefault="00D337D4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Реализация краеведческих проектов, в том числе корпоративных.</w:t>
      </w:r>
    </w:p>
    <w:p w:rsidR="00D35215" w:rsidRPr="002023C6" w:rsidRDefault="00D3521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Библиотечное краеведение служит важным звеном в сохранении историко-культурного наследия прошлого и настоящего. История края, характеризуемая как культурно-историческая память, популяризация библиотеками этой памяти, выступают залогом преемственности поколений через становление библиотек местности самобытными, самодостаточными институтами в указанной области, способны играть значимую роль в развитии местного сообщества.</w:t>
      </w:r>
    </w:p>
    <w:p w:rsidR="00D35215" w:rsidRPr="002023C6" w:rsidRDefault="00D3521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 Краеведческая деятельность библиотек – это настоятельн</w:t>
      </w:r>
      <w:r w:rsidR="00E81B87">
        <w:rPr>
          <w:color w:val="17365D" w:themeColor="text2" w:themeShade="BF"/>
          <w:sz w:val="28"/>
          <w:szCs w:val="28"/>
        </w:rPr>
        <w:t>ая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E81B87">
        <w:rPr>
          <w:color w:val="17365D" w:themeColor="text2" w:themeShade="BF"/>
          <w:sz w:val="28"/>
          <w:szCs w:val="28"/>
        </w:rPr>
        <w:t>потребность</w:t>
      </w:r>
      <w:r w:rsidRPr="002023C6">
        <w:rPr>
          <w:color w:val="17365D" w:themeColor="text2" w:themeShade="BF"/>
          <w:sz w:val="28"/>
          <w:szCs w:val="28"/>
        </w:rPr>
        <w:t xml:space="preserve"> на пути к </w:t>
      </w:r>
      <w:r w:rsidR="00E81B87">
        <w:rPr>
          <w:color w:val="17365D" w:themeColor="text2" w:themeShade="BF"/>
          <w:sz w:val="28"/>
          <w:szCs w:val="28"/>
        </w:rPr>
        <w:t>возрожде</w:t>
      </w:r>
      <w:r w:rsidRPr="002023C6">
        <w:rPr>
          <w:color w:val="17365D" w:themeColor="text2" w:themeShade="BF"/>
          <w:sz w:val="28"/>
          <w:szCs w:val="28"/>
        </w:rPr>
        <w:t>нию и сохранению этнической памяти</w:t>
      </w:r>
      <w:r w:rsidR="003B3C1E" w:rsidRPr="002023C6">
        <w:rPr>
          <w:color w:val="17365D" w:themeColor="text2" w:themeShade="BF"/>
          <w:sz w:val="28"/>
          <w:szCs w:val="28"/>
        </w:rPr>
        <w:t xml:space="preserve"> народа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915A6E" w:rsidRPr="002023C6" w:rsidRDefault="00915A6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</w:rPr>
      </w:pPr>
      <w:r w:rsidRPr="002023C6">
        <w:rPr>
          <w:color w:val="17365D" w:themeColor="text2" w:themeShade="BF"/>
          <w:sz w:val="28"/>
          <w:szCs w:val="28"/>
        </w:rPr>
        <w:t xml:space="preserve">В стране в прошедшие два </w:t>
      </w:r>
      <w:r w:rsidR="003B3C1E" w:rsidRPr="002023C6">
        <w:rPr>
          <w:color w:val="17365D" w:themeColor="text2" w:themeShade="BF"/>
          <w:sz w:val="28"/>
          <w:szCs w:val="28"/>
        </w:rPr>
        <w:t xml:space="preserve">года </w:t>
      </w:r>
      <w:r w:rsidRPr="002023C6">
        <w:rPr>
          <w:color w:val="17365D" w:themeColor="text2" w:themeShade="BF"/>
          <w:sz w:val="28"/>
          <w:szCs w:val="28"/>
        </w:rPr>
        <w:t>стремительно стала расти туристическая деятельность. На юге России в этом году ожидают туристический мегабум. Приток отдыхающих может вырасти сразу на 30 процент</w:t>
      </w:r>
      <w:r w:rsidR="00565458">
        <w:rPr>
          <w:color w:val="17365D" w:themeColor="text2" w:themeShade="BF"/>
          <w:sz w:val="28"/>
          <w:szCs w:val="28"/>
        </w:rPr>
        <w:t>ов по сравнению с прошлым летом -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565458">
        <w:rPr>
          <w:color w:val="17365D" w:themeColor="text2" w:themeShade="BF"/>
          <w:sz w:val="28"/>
          <w:szCs w:val="28"/>
        </w:rPr>
        <w:t>т</w:t>
      </w:r>
      <w:r w:rsidRPr="002023C6">
        <w:rPr>
          <w:color w:val="17365D" w:themeColor="text2" w:themeShade="BF"/>
          <w:sz w:val="28"/>
          <w:szCs w:val="28"/>
        </w:rPr>
        <w:t>аковы только предварительные прогнозы Ростуризма.</w:t>
      </w:r>
      <w:r w:rsidRPr="002023C6">
        <w:rPr>
          <w:color w:val="17365D" w:themeColor="text2" w:themeShade="BF"/>
        </w:rPr>
        <w:t xml:space="preserve"> </w:t>
      </w:r>
    </w:p>
    <w:p w:rsidR="00D35215" w:rsidRPr="002023C6" w:rsidRDefault="00915A6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спис</w:t>
      </w:r>
      <w:r w:rsidR="00D35215" w:rsidRPr="002023C6">
        <w:rPr>
          <w:color w:val="17365D" w:themeColor="text2" w:themeShade="BF"/>
          <w:sz w:val="28"/>
          <w:szCs w:val="28"/>
        </w:rPr>
        <w:t>к</w:t>
      </w:r>
      <w:r w:rsidRPr="002023C6">
        <w:rPr>
          <w:color w:val="17365D" w:themeColor="text2" w:themeShade="BF"/>
          <w:sz w:val="28"/>
          <w:szCs w:val="28"/>
        </w:rPr>
        <w:t>е</w:t>
      </w:r>
      <w:r w:rsidR="00D35215" w:rsidRPr="002023C6">
        <w:rPr>
          <w:color w:val="17365D" w:themeColor="text2" w:themeShade="BF"/>
          <w:sz w:val="28"/>
          <w:szCs w:val="28"/>
        </w:rPr>
        <w:t xml:space="preserve"> бурно развивающихся регионов в части внутреннего туризма </w:t>
      </w:r>
      <w:r w:rsidRPr="002023C6">
        <w:rPr>
          <w:color w:val="17365D" w:themeColor="text2" w:themeShade="BF"/>
          <w:sz w:val="28"/>
          <w:szCs w:val="28"/>
        </w:rPr>
        <w:t>(</w:t>
      </w:r>
      <w:r w:rsidR="00D35215" w:rsidRPr="002023C6">
        <w:rPr>
          <w:color w:val="17365D" w:themeColor="text2" w:themeShade="BF"/>
          <w:sz w:val="28"/>
          <w:szCs w:val="28"/>
        </w:rPr>
        <w:t>портал Forbes</w:t>
      </w:r>
      <w:r w:rsidRPr="002023C6">
        <w:rPr>
          <w:color w:val="17365D" w:themeColor="text2" w:themeShade="BF"/>
          <w:sz w:val="28"/>
          <w:szCs w:val="28"/>
        </w:rPr>
        <w:t>) ожидаемо оказался и</w:t>
      </w:r>
      <w:r w:rsidR="00D35215" w:rsidRPr="002023C6">
        <w:rPr>
          <w:color w:val="17365D" w:themeColor="text2" w:themeShade="BF"/>
          <w:sz w:val="28"/>
          <w:szCs w:val="28"/>
        </w:rPr>
        <w:t xml:space="preserve"> Дагестан</w:t>
      </w:r>
      <w:r w:rsidRPr="002023C6">
        <w:rPr>
          <w:color w:val="17365D" w:themeColor="text2" w:themeShade="BF"/>
          <w:sz w:val="28"/>
          <w:szCs w:val="28"/>
        </w:rPr>
        <w:t xml:space="preserve"> – </w:t>
      </w:r>
      <w:r w:rsidR="00D35215" w:rsidRPr="002023C6">
        <w:rPr>
          <w:color w:val="17365D" w:themeColor="text2" w:themeShade="BF"/>
          <w:sz w:val="28"/>
          <w:szCs w:val="28"/>
        </w:rPr>
        <w:t xml:space="preserve">почти 9% въехавших в республику путешественников оказались </w:t>
      </w:r>
      <w:r w:rsidR="003B3C1E" w:rsidRPr="002023C6">
        <w:rPr>
          <w:color w:val="17365D" w:themeColor="text2" w:themeShade="BF"/>
          <w:sz w:val="28"/>
          <w:szCs w:val="28"/>
        </w:rPr>
        <w:t>в республике</w:t>
      </w:r>
      <w:r w:rsidR="00D35215" w:rsidRPr="002023C6">
        <w:rPr>
          <w:color w:val="17365D" w:themeColor="text2" w:themeShade="BF"/>
          <w:sz w:val="28"/>
          <w:szCs w:val="28"/>
        </w:rPr>
        <w:t xml:space="preserve"> впервые</w:t>
      </w:r>
      <w:r w:rsidRPr="002023C6">
        <w:rPr>
          <w:color w:val="17365D" w:themeColor="text2" w:themeShade="BF"/>
          <w:sz w:val="28"/>
          <w:szCs w:val="28"/>
        </w:rPr>
        <w:t>.</w:t>
      </w:r>
      <w:r w:rsidR="00D35215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Турпоток, по заявлению главы Ростуризма, бьет рекорды</w:t>
      </w:r>
      <w:r w:rsidR="00D35215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посещаемости республики, став самым популярным направлением в 2021 году. После закрытия границ, </w:t>
      </w:r>
      <w:r w:rsidR="003B3C1E" w:rsidRPr="002023C6">
        <w:rPr>
          <w:color w:val="17365D" w:themeColor="text2" w:themeShade="BF"/>
          <w:sz w:val="28"/>
          <w:szCs w:val="28"/>
        </w:rPr>
        <w:t xml:space="preserve">в рамках по предотвращению коронавирусной инфекции, </w:t>
      </w:r>
      <w:r w:rsidRPr="002023C6">
        <w:rPr>
          <w:color w:val="17365D" w:themeColor="text2" w:themeShade="BF"/>
          <w:sz w:val="28"/>
          <w:szCs w:val="28"/>
        </w:rPr>
        <w:t>россияне стали для отдыха использовать внутренний туризм и одним из популярных направлений у жител</w:t>
      </w:r>
      <w:r w:rsidR="00B80AFD" w:rsidRPr="002023C6">
        <w:rPr>
          <w:color w:val="17365D" w:themeColor="text2" w:themeShade="BF"/>
          <w:sz w:val="28"/>
          <w:szCs w:val="28"/>
        </w:rPr>
        <w:t>ей страны стала наша республика</w:t>
      </w:r>
      <w:r w:rsidR="003B3C1E" w:rsidRPr="002023C6">
        <w:rPr>
          <w:color w:val="17365D" w:themeColor="text2" w:themeShade="BF"/>
          <w:sz w:val="28"/>
          <w:szCs w:val="28"/>
        </w:rPr>
        <w:t>, на долю которой пришелся</w:t>
      </w:r>
      <w:r w:rsidR="00B80AFD" w:rsidRPr="002023C6">
        <w:rPr>
          <w:color w:val="17365D" w:themeColor="text2" w:themeShade="BF"/>
          <w:sz w:val="28"/>
          <w:szCs w:val="28"/>
        </w:rPr>
        <w:t xml:space="preserve"> о</w:t>
      </w:r>
      <w:r w:rsidRPr="002023C6">
        <w:rPr>
          <w:color w:val="17365D" w:themeColor="text2" w:themeShade="BF"/>
          <w:sz w:val="28"/>
          <w:szCs w:val="28"/>
        </w:rPr>
        <w:t>коло 15% всего потока внутреннего туризма страны.</w:t>
      </w:r>
    </w:p>
    <w:p w:rsidR="00D35215" w:rsidRPr="002023C6" w:rsidRDefault="00B80AF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Выросшие объемы внутреннего туризма </w:t>
      </w:r>
      <w:r w:rsidR="00D35215" w:rsidRPr="002023C6">
        <w:rPr>
          <w:color w:val="17365D" w:themeColor="text2" w:themeShade="BF"/>
          <w:sz w:val="28"/>
          <w:szCs w:val="28"/>
        </w:rPr>
        <w:t>открыва</w:t>
      </w:r>
      <w:r w:rsidRPr="002023C6">
        <w:rPr>
          <w:color w:val="17365D" w:themeColor="text2" w:themeShade="BF"/>
          <w:sz w:val="28"/>
          <w:szCs w:val="28"/>
        </w:rPr>
        <w:t>ю</w:t>
      </w:r>
      <w:r w:rsidR="00D35215" w:rsidRPr="002023C6">
        <w:rPr>
          <w:color w:val="17365D" w:themeColor="text2" w:themeShade="BF"/>
          <w:sz w:val="28"/>
          <w:szCs w:val="28"/>
        </w:rPr>
        <w:t xml:space="preserve">т </w:t>
      </w:r>
      <w:r w:rsidRPr="002023C6">
        <w:rPr>
          <w:color w:val="17365D" w:themeColor="text2" w:themeShade="BF"/>
          <w:sz w:val="28"/>
          <w:szCs w:val="28"/>
        </w:rPr>
        <w:t xml:space="preserve">широкое поле деятельности по активизации </w:t>
      </w:r>
      <w:r w:rsidR="003B3C1E" w:rsidRPr="002023C6">
        <w:rPr>
          <w:color w:val="17365D" w:themeColor="text2" w:themeShade="BF"/>
          <w:sz w:val="28"/>
          <w:szCs w:val="28"/>
        </w:rPr>
        <w:t xml:space="preserve">библиотечной </w:t>
      </w:r>
      <w:r w:rsidR="00D35215" w:rsidRPr="002023C6">
        <w:rPr>
          <w:color w:val="17365D" w:themeColor="text2" w:themeShade="BF"/>
          <w:sz w:val="28"/>
          <w:szCs w:val="28"/>
        </w:rPr>
        <w:t>краеведческой</w:t>
      </w:r>
      <w:r w:rsidR="003B3C1E" w:rsidRPr="002023C6">
        <w:rPr>
          <w:color w:val="17365D" w:themeColor="text2" w:themeShade="BF"/>
          <w:sz w:val="28"/>
          <w:szCs w:val="28"/>
        </w:rPr>
        <w:t xml:space="preserve"> работы</w:t>
      </w:r>
      <w:r w:rsidR="00D35215" w:rsidRPr="002023C6">
        <w:rPr>
          <w:color w:val="17365D" w:themeColor="text2" w:themeShade="BF"/>
          <w:sz w:val="28"/>
          <w:szCs w:val="28"/>
        </w:rPr>
        <w:t xml:space="preserve">. </w:t>
      </w:r>
    </w:p>
    <w:p w:rsidR="00D35215" w:rsidRPr="002023C6" w:rsidRDefault="00D3521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Так, например, </w:t>
      </w:r>
      <w:r w:rsidR="003B3C1E" w:rsidRPr="002023C6">
        <w:rPr>
          <w:color w:val="17365D" w:themeColor="text2" w:themeShade="BF"/>
          <w:sz w:val="28"/>
          <w:szCs w:val="28"/>
        </w:rPr>
        <w:t xml:space="preserve">библиотеки Казбековского района удачно используют в </w:t>
      </w:r>
      <w:r w:rsidR="00D337D4" w:rsidRPr="002023C6">
        <w:rPr>
          <w:color w:val="17365D" w:themeColor="text2" w:themeShade="BF"/>
          <w:sz w:val="28"/>
          <w:szCs w:val="28"/>
        </w:rPr>
        <w:t xml:space="preserve">своей работе возможности, создаваемые </w:t>
      </w:r>
      <w:r w:rsidR="00372EB1" w:rsidRPr="002023C6">
        <w:rPr>
          <w:color w:val="17365D" w:themeColor="text2" w:themeShade="BF"/>
          <w:sz w:val="28"/>
          <w:szCs w:val="28"/>
        </w:rPr>
        <w:t>д</w:t>
      </w:r>
      <w:r w:rsidRPr="002023C6">
        <w:rPr>
          <w:color w:val="17365D" w:themeColor="text2" w:themeShade="BF"/>
          <w:sz w:val="28"/>
          <w:szCs w:val="28"/>
        </w:rPr>
        <w:t>орожн</w:t>
      </w:r>
      <w:r w:rsidR="00D337D4" w:rsidRPr="002023C6">
        <w:rPr>
          <w:color w:val="17365D" w:themeColor="text2" w:themeShade="BF"/>
          <w:sz w:val="28"/>
          <w:szCs w:val="28"/>
        </w:rPr>
        <w:t>ой</w:t>
      </w:r>
      <w:r w:rsidRPr="002023C6">
        <w:rPr>
          <w:color w:val="17365D" w:themeColor="text2" w:themeShade="BF"/>
          <w:sz w:val="28"/>
          <w:szCs w:val="28"/>
        </w:rPr>
        <w:t xml:space="preserve"> карт</w:t>
      </w:r>
      <w:r w:rsidR="00D337D4" w:rsidRPr="002023C6">
        <w:rPr>
          <w:color w:val="17365D" w:themeColor="text2" w:themeShade="BF"/>
          <w:sz w:val="28"/>
          <w:szCs w:val="28"/>
        </w:rPr>
        <w:t>ой</w:t>
      </w:r>
      <w:r w:rsidRPr="002023C6">
        <w:rPr>
          <w:color w:val="17365D" w:themeColor="text2" w:themeShade="BF"/>
          <w:sz w:val="28"/>
          <w:szCs w:val="28"/>
        </w:rPr>
        <w:t xml:space="preserve"> по реализации проектов в сфере туризма и народно</w:t>
      </w:r>
      <w:r w:rsidR="00372EB1" w:rsidRPr="002023C6">
        <w:rPr>
          <w:color w:val="17365D" w:themeColor="text2" w:themeShade="BF"/>
          <w:sz w:val="28"/>
          <w:szCs w:val="28"/>
        </w:rPr>
        <w:t>-</w:t>
      </w:r>
      <w:r w:rsidRPr="002023C6">
        <w:rPr>
          <w:color w:val="17365D" w:themeColor="text2" w:themeShade="BF"/>
          <w:sz w:val="28"/>
          <w:szCs w:val="28"/>
        </w:rPr>
        <w:t>художественных промыслов</w:t>
      </w:r>
      <w:r w:rsidR="00372EB1" w:rsidRPr="002023C6">
        <w:rPr>
          <w:color w:val="17365D" w:themeColor="text2" w:themeShade="BF"/>
          <w:sz w:val="28"/>
          <w:szCs w:val="28"/>
        </w:rPr>
        <w:t>,</w:t>
      </w:r>
      <w:r w:rsidR="00D337D4" w:rsidRPr="002023C6">
        <w:rPr>
          <w:color w:val="17365D" w:themeColor="text2" w:themeShade="BF"/>
          <w:sz w:val="28"/>
          <w:szCs w:val="28"/>
        </w:rPr>
        <w:t xml:space="preserve"> разработанной администрацией одноименного района, где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372EB1" w:rsidRPr="002023C6">
        <w:rPr>
          <w:color w:val="17365D" w:themeColor="text2" w:themeShade="BF"/>
          <w:sz w:val="28"/>
          <w:szCs w:val="28"/>
        </w:rPr>
        <w:t xml:space="preserve">успешно действуют туристические центры </w:t>
      </w:r>
      <w:r w:rsidR="00206D8B" w:rsidRPr="002023C6">
        <w:rPr>
          <w:color w:val="17365D" w:themeColor="text2" w:themeShade="BF"/>
          <w:sz w:val="28"/>
          <w:szCs w:val="28"/>
        </w:rPr>
        <w:t>– экологический</w:t>
      </w:r>
      <w:r w:rsidR="00372EB1" w:rsidRPr="002023C6">
        <w:rPr>
          <w:color w:val="17365D" w:themeColor="text2" w:themeShade="BF"/>
          <w:sz w:val="28"/>
          <w:szCs w:val="28"/>
        </w:rPr>
        <w:t xml:space="preserve"> комплекс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372EB1" w:rsidRPr="002023C6">
        <w:rPr>
          <w:color w:val="17365D" w:themeColor="text2" w:themeShade="BF"/>
          <w:sz w:val="28"/>
          <w:szCs w:val="28"/>
        </w:rPr>
        <w:t>Главрыба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372EB1" w:rsidRPr="002023C6">
        <w:rPr>
          <w:color w:val="17365D" w:themeColor="text2" w:themeShade="BF"/>
          <w:sz w:val="28"/>
          <w:szCs w:val="28"/>
        </w:rPr>
        <w:t xml:space="preserve"> в Миатли и туристический центр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372EB1" w:rsidRPr="002023C6">
        <w:rPr>
          <w:color w:val="17365D" w:themeColor="text2" w:themeShade="BF"/>
          <w:sz w:val="28"/>
          <w:szCs w:val="28"/>
        </w:rPr>
        <w:t>Алмак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372EB1" w:rsidRPr="002023C6">
        <w:rPr>
          <w:color w:val="17365D" w:themeColor="text2" w:themeShade="BF"/>
          <w:sz w:val="28"/>
          <w:szCs w:val="28"/>
        </w:rPr>
        <w:t xml:space="preserve"> с достопримечательностями Сулакского каньона и Чиркейской ГЭС, заповедник пятнистых оленей. </w:t>
      </w:r>
    </w:p>
    <w:p w:rsidR="00D35215" w:rsidRPr="002023C6" w:rsidRDefault="00D3521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Библиотеки Казбековского района реализовали свои функции в отчетном году через создание виртуальных продуктов </w:t>
      </w:r>
      <w:r w:rsidR="00206D8B" w:rsidRPr="002023C6">
        <w:rPr>
          <w:color w:val="17365D" w:themeColor="text2" w:themeShade="BF"/>
          <w:sz w:val="28"/>
          <w:szCs w:val="28"/>
        </w:rPr>
        <w:t>– экскурсии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По тропам пятнистых оленей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и литературного маршрута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Легендарная история Миатли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. Центральной библиотекой сформирована база данных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Сулакский каньон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и пресс-клиппинга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 xml:space="preserve">Турцентр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Алмак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960291" w:rsidRDefault="009E450E" w:rsidP="00960291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Интересную и насыщенную мероприятиями </w:t>
      </w:r>
      <w:r w:rsidR="00857C8E" w:rsidRPr="002023C6">
        <w:rPr>
          <w:color w:val="17365D" w:themeColor="text2" w:themeShade="BF"/>
          <w:sz w:val="28"/>
          <w:szCs w:val="28"/>
        </w:rPr>
        <w:t xml:space="preserve">краеведческого характера </w:t>
      </w:r>
      <w:r w:rsidRPr="002023C6">
        <w:rPr>
          <w:color w:val="17365D" w:themeColor="text2" w:themeShade="BF"/>
          <w:sz w:val="28"/>
          <w:szCs w:val="28"/>
        </w:rPr>
        <w:t>работу демонстрируют</w:t>
      </w:r>
      <w:r w:rsidR="00857C8E" w:rsidRPr="002023C6">
        <w:rPr>
          <w:color w:val="17365D" w:themeColor="text2" w:themeShade="BF"/>
          <w:sz w:val="28"/>
          <w:szCs w:val="28"/>
        </w:rPr>
        <w:t xml:space="preserve"> библиотеки известных туристических брендов – Дербента, Хунзахского, Дахадаевского, Табасаранского, Магарамкентского и </w:t>
      </w:r>
      <w:r w:rsidR="00857C8E" w:rsidRPr="002023C6">
        <w:rPr>
          <w:color w:val="17365D" w:themeColor="text2" w:themeShade="BF"/>
          <w:sz w:val="28"/>
          <w:szCs w:val="28"/>
        </w:rPr>
        <w:lastRenderedPageBreak/>
        <w:t>ряда других районов.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</w:p>
    <w:p w:rsidR="00960291" w:rsidRDefault="00960291" w:rsidP="00960291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041F2D" w:rsidRPr="002023C6" w:rsidRDefault="00041F2D" w:rsidP="005465B6">
      <w:pPr>
        <w:tabs>
          <w:tab w:val="left" w:pos="142"/>
          <w:tab w:val="left" w:pos="1242"/>
        </w:tabs>
        <w:spacing w:line="274" w:lineRule="exact"/>
        <w:ind w:firstLine="709"/>
        <w:rPr>
          <w:color w:val="17365D" w:themeColor="text2" w:themeShade="BF"/>
          <w:sz w:val="24"/>
        </w:rPr>
      </w:pPr>
    </w:p>
    <w:p w:rsidR="005C1065" w:rsidRPr="002023C6" w:rsidRDefault="005C1065" w:rsidP="005465B6">
      <w:pPr>
        <w:pStyle w:val="a7"/>
        <w:tabs>
          <w:tab w:val="left" w:pos="142"/>
        </w:tabs>
        <w:ind w:left="0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Формирование</w:t>
      </w:r>
      <w:r w:rsidRPr="002023C6">
        <w:rPr>
          <w:b/>
          <w:i/>
          <w:color w:val="17365D" w:themeColor="text2" w:themeShade="BF"/>
          <w:spacing w:val="-4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краеведческих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баз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данных</w:t>
      </w:r>
      <w:r w:rsidRPr="002023C6">
        <w:rPr>
          <w:b/>
          <w:i/>
          <w:color w:val="17365D" w:themeColor="text2" w:themeShade="BF"/>
          <w:spacing w:val="-4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</w:t>
      </w:r>
      <w:r w:rsidRPr="002023C6">
        <w:rPr>
          <w:b/>
          <w:i/>
          <w:color w:val="17365D" w:themeColor="text2" w:themeShade="BF"/>
          <w:spacing w:val="-4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электронных библиотек.</w:t>
      </w:r>
    </w:p>
    <w:p w:rsidR="00EF15AF" w:rsidRPr="002023C6" w:rsidRDefault="003A7A1B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Полиэтническое и мультикультурное общество, каковым является Дагестан требует гарантий сохранности и развития национальных культур.</w:t>
      </w:r>
    </w:p>
    <w:p w:rsidR="00605547" w:rsidRPr="002023C6" w:rsidRDefault="003A7A1B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Деятельность публичных библиотек, в пределах своих функциональных компетенций, способствует </w:t>
      </w:r>
      <w:r w:rsidR="00EF15AF" w:rsidRPr="002023C6">
        <w:rPr>
          <w:color w:val="17365D" w:themeColor="text2" w:themeShade="BF"/>
          <w:sz w:val="28"/>
          <w:szCs w:val="28"/>
        </w:rPr>
        <w:t>обеспечению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EF15AF" w:rsidRPr="002023C6">
        <w:rPr>
          <w:color w:val="17365D" w:themeColor="text2" w:themeShade="BF"/>
          <w:sz w:val="28"/>
          <w:szCs w:val="28"/>
        </w:rPr>
        <w:t xml:space="preserve">сохранности уникальных изданий периодики и литературы. Осуществляется </w:t>
      </w:r>
      <w:r w:rsidR="003B651C" w:rsidRPr="002023C6">
        <w:rPr>
          <w:color w:val="17365D" w:themeColor="text2" w:themeShade="BF"/>
          <w:sz w:val="28"/>
          <w:szCs w:val="28"/>
        </w:rPr>
        <w:t xml:space="preserve">цифровизация уникальных дагестанских периодических изданий первой половины </w:t>
      </w:r>
      <w:r w:rsidR="003B651C" w:rsidRPr="002023C6">
        <w:rPr>
          <w:color w:val="17365D" w:themeColor="text2" w:themeShade="BF"/>
          <w:sz w:val="28"/>
          <w:szCs w:val="28"/>
          <w:lang w:val="en-US"/>
        </w:rPr>
        <w:t>XX</w:t>
      </w:r>
      <w:r w:rsidR="003B651C" w:rsidRPr="002023C6">
        <w:rPr>
          <w:color w:val="17365D" w:themeColor="text2" w:themeShade="BF"/>
          <w:sz w:val="28"/>
          <w:szCs w:val="28"/>
        </w:rPr>
        <w:t xml:space="preserve"> – века, хранящихся в фондах Национальной библиотеки РД им. Р. Гамзатова, создается электронный каталог художественных произведений на языках (в т.ч. и на русском) народов Дагестана. </w:t>
      </w:r>
    </w:p>
    <w:p w:rsidR="004C21D9" w:rsidRPr="002023C6" w:rsidRDefault="00605547" w:rsidP="005465B6">
      <w:pPr>
        <w:pStyle w:val="a7"/>
        <w:tabs>
          <w:tab w:val="left" w:pos="142"/>
        </w:tabs>
        <w:ind w:left="0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</w:t>
      </w:r>
      <w:r w:rsidR="003B651C" w:rsidRPr="002023C6">
        <w:rPr>
          <w:color w:val="17365D" w:themeColor="text2" w:themeShade="BF"/>
          <w:sz w:val="28"/>
          <w:szCs w:val="28"/>
        </w:rPr>
        <w:t xml:space="preserve">ажно выработать единую политику цифровизации художественных произведений. С нашей точки зрения, считается правильным создание страховых фондов национальной дагестанской литературы (цифровизацию), а к отечественной, русской и мировой классике – получить (обеспечить) доступ через известные электронные ресурсы НЭБ и др. Этой политики придерживаются также муниципальные библиотеки ГО г. Махачкала и Кизлярского района.  </w:t>
      </w:r>
    </w:p>
    <w:p w:rsidR="00E24FE6" w:rsidRPr="002023C6" w:rsidRDefault="00E24FE6" w:rsidP="005465B6">
      <w:pPr>
        <w:pStyle w:val="a7"/>
        <w:tabs>
          <w:tab w:val="left" w:pos="142"/>
          <w:tab w:val="left" w:pos="1251"/>
        </w:tabs>
        <w:spacing w:before="66"/>
        <w:ind w:left="0" w:right="115" w:firstLine="709"/>
        <w:rPr>
          <w:b/>
          <w:i/>
          <w:color w:val="17365D" w:themeColor="text2" w:themeShade="BF"/>
          <w:sz w:val="28"/>
          <w:szCs w:val="28"/>
        </w:rPr>
      </w:pPr>
    </w:p>
    <w:p w:rsidR="005C1065" w:rsidRPr="002023C6" w:rsidRDefault="005C1065" w:rsidP="005465B6">
      <w:pPr>
        <w:pStyle w:val="a7"/>
        <w:tabs>
          <w:tab w:val="left" w:pos="142"/>
          <w:tab w:val="left" w:pos="1251"/>
        </w:tabs>
        <w:spacing w:before="66"/>
        <w:ind w:left="0" w:right="115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Основные</w:t>
      </w:r>
      <w:r w:rsidRPr="002023C6">
        <w:rPr>
          <w:b/>
          <w:i/>
          <w:color w:val="17365D" w:themeColor="text2" w:themeShade="BF"/>
          <w:spacing w:val="4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направления</w:t>
      </w:r>
      <w:r w:rsidRPr="002023C6">
        <w:rPr>
          <w:b/>
          <w:i/>
          <w:color w:val="17365D" w:themeColor="text2" w:themeShade="BF"/>
          <w:spacing w:val="5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краеведческой</w:t>
      </w:r>
      <w:r w:rsidRPr="002023C6">
        <w:rPr>
          <w:b/>
          <w:i/>
          <w:color w:val="17365D" w:themeColor="text2" w:themeShade="BF"/>
          <w:spacing w:val="7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деятельности</w:t>
      </w:r>
      <w:r w:rsidRPr="002023C6">
        <w:rPr>
          <w:b/>
          <w:i/>
          <w:color w:val="17365D" w:themeColor="text2" w:themeShade="BF"/>
          <w:spacing w:val="13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–</w:t>
      </w:r>
      <w:r w:rsidRPr="002023C6">
        <w:rPr>
          <w:b/>
          <w:i/>
          <w:color w:val="17365D" w:themeColor="text2" w:themeShade="BF"/>
          <w:spacing w:val="4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по</w:t>
      </w:r>
      <w:r w:rsidRPr="002023C6">
        <w:rPr>
          <w:b/>
          <w:i/>
          <w:color w:val="17365D" w:themeColor="text2" w:themeShade="BF"/>
          <w:spacing w:val="6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тематике</w:t>
      </w:r>
      <w:r w:rsidRPr="002023C6">
        <w:rPr>
          <w:b/>
          <w:i/>
          <w:color w:val="17365D" w:themeColor="text2" w:themeShade="BF"/>
          <w:spacing w:val="5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(историческое,</w:t>
      </w:r>
      <w:r w:rsidRPr="002023C6">
        <w:rPr>
          <w:b/>
          <w:i/>
          <w:color w:val="17365D" w:themeColor="text2" w:themeShade="BF"/>
          <w:spacing w:val="-57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литературное,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экологическое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 др.) и формам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работы.</w:t>
      </w:r>
    </w:p>
    <w:p w:rsidR="009A620F" w:rsidRPr="002023C6" w:rsidRDefault="009A620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деятельности библиотек краеведение занимает особую нишу базируется на естественном желании людей знать свои корни, историю края, которая тесно связана с историей рода. Краеведение – благодатная почва для развития</w:t>
      </w:r>
    </w:p>
    <w:p w:rsidR="009A620F" w:rsidRPr="002023C6" w:rsidRDefault="009A620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настоящее время идёт всплеск краеведческой деятельности, толчок которому дали возрастающий интерес населения </w:t>
      </w:r>
      <w:r w:rsidR="00565458">
        <w:rPr>
          <w:color w:val="17365D" w:themeColor="text2" w:themeShade="BF"/>
          <w:sz w:val="28"/>
          <w:szCs w:val="28"/>
        </w:rPr>
        <w:t>к истории родного края и участие</w:t>
      </w:r>
      <w:r w:rsidRPr="002023C6">
        <w:rPr>
          <w:color w:val="17365D" w:themeColor="text2" w:themeShade="BF"/>
          <w:sz w:val="28"/>
          <w:szCs w:val="28"/>
        </w:rPr>
        <w:t xml:space="preserve"> семьи в этой истории, и появление новых технологий, которые задействуют библиотеки для работы с читателями.</w:t>
      </w:r>
    </w:p>
    <w:p w:rsidR="00B46C6D" w:rsidRDefault="00F5187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Национальная библиотека Республики Дагестан им. Р. Гамзатова </w:t>
      </w:r>
      <w:r w:rsidR="00D256AF" w:rsidRPr="002023C6">
        <w:rPr>
          <w:color w:val="17365D" w:themeColor="text2" w:themeShade="BF"/>
          <w:sz w:val="28"/>
          <w:szCs w:val="28"/>
        </w:rPr>
        <w:t>служит</w:t>
      </w:r>
      <w:r w:rsidRPr="002023C6">
        <w:rPr>
          <w:color w:val="17365D" w:themeColor="text2" w:themeShade="BF"/>
          <w:sz w:val="28"/>
          <w:szCs w:val="28"/>
        </w:rPr>
        <w:t xml:space="preserve"> центром</w:t>
      </w:r>
      <w:r w:rsidR="00D256AF" w:rsidRPr="002023C6">
        <w:rPr>
          <w:color w:val="17365D" w:themeColor="text2" w:themeShade="BF"/>
          <w:sz w:val="28"/>
          <w:szCs w:val="28"/>
        </w:rPr>
        <w:t xml:space="preserve"> краеведческой деятельности общедоступных библиотек</w:t>
      </w:r>
      <w:r w:rsidRPr="002023C6">
        <w:rPr>
          <w:color w:val="17365D" w:themeColor="text2" w:themeShade="BF"/>
          <w:sz w:val="28"/>
          <w:szCs w:val="28"/>
        </w:rPr>
        <w:t>.</w:t>
      </w:r>
      <w:r w:rsidR="00D256AF" w:rsidRPr="002023C6">
        <w:rPr>
          <w:color w:val="17365D" w:themeColor="text2" w:themeShade="BF"/>
          <w:sz w:val="28"/>
          <w:szCs w:val="28"/>
        </w:rPr>
        <w:t xml:space="preserve"> Фонды дагестанской краеведческой литературы в библиотеке насчитывает 40,07 тыс. печ. изд. Центральная библиотека республики формирует и хранит наиболее полное собрание </w:t>
      </w:r>
      <w:r w:rsidR="00D40314" w:rsidRPr="002023C6">
        <w:rPr>
          <w:color w:val="17365D" w:themeColor="text2" w:themeShade="BF"/>
          <w:sz w:val="28"/>
          <w:szCs w:val="28"/>
        </w:rPr>
        <w:t xml:space="preserve">национальной литературы, изданной в республике, </w:t>
      </w:r>
      <w:r w:rsidR="009A620F" w:rsidRPr="002023C6">
        <w:rPr>
          <w:color w:val="17365D" w:themeColor="text2" w:themeShade="BF"/>
          <w:sz w:val="28"/>
          <w:szCs w:val="28"/>
        </w:rPr>
        <w:t>формирует</w:t>
      </w:r>
      <w:r w:rsidR="00B46C6D">
        <w:rPr>
          <w:color w:val="17365D" w:themeColor="text2" w:themeShade="BF"/>
          <w:sz w:val="28"/>
          <w:szCs w:val="28"/>
        </w:rPr>
        <w:t xml:space="preserve"> систему краеведческих библиографических пособий региона, создавая </w:t>
      </w:r>
      <w:r w:rsidR="00032129">
        <w:rPr>
          <w:color w:val="17365D" w:themeColor="text2" w:themeShade="BF"/>
          <w:sz w:val="28"/>
          <w:szCs w:val="28"/>
        </w:rPr>
        <w:t xml:space="preserve">библиографические указатели, </w:t>
      </w:r>
      <w:r w:rsidR="00032129" w:rsidRPr="002023C6">
        <w:rPr>
          <w:color w:val="17365D" w:themeColor="text2" w:themeShade="BF"/>
          <w:sz w:val="28"/>
          <w:szCs w:val="28"/>
        </w:rPr>
        <w:t>расписывает местные издания</w:t>
      </w:r>
      <w:r w:rsidR="00032129">
        <w:rPr>
          <w:color w:val="17365D" w:themeColor="text2" w:themeShade="BF"/>
          <w:sz w:val="28"/>
          <w:szCs w:val="28"/>
        </w:rPr>
        <w:t xml:space="preserve">, отражает в краеведческом справочно-библиографическом аппарате сведения о краеведческих документах, изданиях о регионе (официальные документы органов власти и управления региона, справочные, статистические издания, литературу универсального и комплексного содержания и пр.).      </w:t>
      </w:r>
      <w:r w:rsidR="00B46C6D">
        <w:rPr>
          <w:color w:val="17365D" w:themeColor="text2" w:themeShade="BF"/>
          <w:sz w:val="28"/>
          <w:szCs w:val="28"/>
        </w:rPr>
        <w:t xml:space="preserve"> </w:t>
      </w:r>
      <w:r w:rsidR="009A620F" w:rsidRPr="002023C6">
        <w:rPr>
          <w:color w:val="17365D" w:themeColor="text2" w:themeShade="BF"/>
          <w:sz w:val="28"/>
          <w:szCs w:val="28"/>
        </w:rPr>
        <w:t xml:space="preserve"> </w:t>
      </w:r>
    </w:p>
    <w:p w:rsidR="00B46C6D" w:rsidRDefault="00B46C6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565458" w:rsidRDefault="00565458" w:rsidP="00565458">
      <w:pPr>
        <w:pStyle w:val="a3"/>
        <w:tabs>
          <w:tab w:val="left" w:pos="142"/>
        </w:tabs>
        <w:spacing w:before="9"/>
        <w:ind w:left="0" w:firstLine="0"/>
        <w:jc w:val="both"/>
        <w:rPr>
          <w:color w:val="17365D" w:themeColor="text2" w:themeShade="BF"/>
          <w:sz w:val="28"/>
          <w:szCs w:val="28"/>
        </w:rPr>
      </w:pPr>
      <w:r>
        <w:rPr>
          <w:noProof/>
          <w:color w:val="17365D" w:themeColor="text2" w:themeShade="BF"/>
          <w:sz w:val="28"/>
          <w:szCs w:val="28"/>
          <w:lang w:eastAsia="ru-RU"/>
        </w:rPr>
        <w:lastRenderedPageBreak/>
        <w:drawing>
          <wp:inline distT="0" distB="0" distL="0" distR="0" wp14:anchorId="78F38B01">
            <wp:extent cx="5907405" cy="33223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32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5458" w:rsidRDefault="00565458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565458" w:rsidRDefault="00565458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D40314" w:rsidRPr="002023C6" w:rsidRDefault="00255BD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Фонды дагестанской литературы составляют основу краеведческой деятельности библиотек по всем направлениям –</w:t>
      </w:r>
      <w:r w:rsidR="00C518AE" w:rsidRPr="002023C6">
        <w:rPr>
          <w:color w:val="17365D" w:themeColor="text2" w:themeShade="BF"/>
          <w:sz w:val="28"/>
          <w:szCs w:val="28"/>
        </w:rPr>
        <w:t xml:space="preserve"> патриотического, художественно-эстетического, экологического </w:t>
      </w:r>
      <w:r w:rsidR="00257BB9" w:rsidRPr="002023C6">
        <w:rPr>
          <w:color w:val="17365D" w:themeColor="text2" w:themeShade="BF"/>
          <w:sz w:val="28"/>
          <w:szCs w:val="28"/>
        </w:rPr>
        <w:t>воспитания, историко-культурной и просветительской работы.</w:t>
      </w:r>
    </w:p>
    <w:p w:rsidR="00D23456" w:rsidRDefault="0009448C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2021 год вошел в историю, как год 100-летного юбилея, со дня образования автономии горного края.</w:t>
      </w:r>
      <w:r w:rsidR="00D23456">
        <w:rPr>
          <w:color w:val="17365D" w:themeColor="text2" w:themeShade="BF"/>
          <w:sz w:val="28"/>
          <w:szCs w:val="28"/>
        </w:rPr>
        <w:t xml:space="preserve"> </w:t>
      </w:r>
      <w:r w:rsidR="00032129">
        <w:rPr>
          <w:color w:val="17365D" w:themeColor="text2" w:themeShade="BF"/>
          <w:sz w:val="28"/>
          <w:szCs w:val="28"/>
        </w:rPr>
        <w:t xml:space="preserve">3 ноября 1920 года в Темирхан </w:t>
      </w:r>
      <w:r w:rsidR="008305F6">
        <w:rPr>
          <w:color w:val="17365D" w:themeColor="text2" w:themeShade="BF"/>
          <w:sz w:val="28"/>
          <w:szCs w:val="28"/>
        </w:rPr>
        <w:t xml:space="preserve">–Шуре </w:t>
      </w:r>
      <w:r w:rsidR="008305F6" w:rsidRPr="002023C6">
        <w:rPr>
          <w:color w:val="17365D" w:themeColor="text2" w:themeShade="BF"/>
          <w:sz w:val="28"/>
          <w:szCs w:val="28"/>
        </w:rPr>
        <w:t>(нынешний Буйнакск)</w:t>
      </w:r>
      <w:r w:rsidR="008305F6">
        <w:rPr>
          <w:color w:val="17365D" w:themeColor="text2" w:themeShade="BF"/>
          <w:sz w:val="28"/>
          <w:szCs w:val="28"/>
        </w:rPr>
        <w:t xml:space="preserve"> состоялся Чрезвычайный съезд народов Дагестана, на котором нарком по делам национальностей РСФСР И. Сталин по поручению </w:t>
      </w:r>
      <w:r w:rsidR="00D23456">
        <w:rPr>
          <w:color w:val="17365D" w:themeColor="text2" w:themeShade="BF"/>
          <w:sz w:val="28"/>
          <w:szCs w:val="28"/>
        </w:rPr>
        <w:t>Советского Правительство огласил декларацию об автономии Дагестана.</w:t>
      </w:r>
      <w:r w:rsidR="008305F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</w:p>
    <w:p w:rsidR="00AB3214" w:rsidRPr="002023C6" w:rsidRDefault="001E0E3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Эта историческая дата явилась одним из главных событий отчетного года в работе общедоступных библиотек среди населения республики.</w:t>
      </w:r>
      <w:r w:rsidR="002952E8" w:rsidRPr="002023C6">
        <w:rPr>
          <w:color w:val="17365D" w:themeColor="text2" w:themeShade="BF"/>
          <w:sz w:val="28"/>
          <w:szCs w:val="28"/>
        </w:rPr>
        <w:t xml:space="preserve"> Библиотеками республики была развернута большая культурно-просветительская работа по истории становления государственности Республики Дагестан со всеми категориями пользователей библиотек – от уч</w:t>
      </w:r>
      <w:r w:rsidR="00AB3214" w:rsidRPr="002023C6">
        <w:rPr>
          <w:color w:val="17365D" w:themeColor="text2" w:themeShade="BF"/>
          <w:sz w:val="28"/>
          <w:szCs w:val="28"/>
        </w:rPr>
        <w:t>ащихся общеобразовательных школ</w:t>
      </w:r>
      <w:r w:rsidR="002952E8" w:rsidRPr="002023C6">
        <w:rPr>
          <w:color w:val="17365D" w:themeColor="text2" w:themeShade="BF"/>
          <w:sz w:val="28"/>
          <w:szCs w:val="28"/>
        </w:rPr>
        <w:t xml:space="preserve"> до пенсионеров.</w:t>
      </w:r>
    </w:p>
    <w:p w:rsidR="00B04C85" w:rsidRPr="002023C6" w:rsidRDefault="00257BB9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библиотеках Акушинского района в целях</w:t>
      </w:r>
      <w:r w:rsidR="00B04C85" w:rsidRPr="002023C6">
        <w:rPr>
          <w:color w:val="17365D" w:themeColor="text2" w:themeShade="BF"/>
          <w:sz w:val="28"/>
          <w:szCs w:val="28"/>
        </w:rPr>
        <w:t xml:space="preserve"> раскрытия и продвижения фонда краеведческой литературы организована </w:t>
      </w:r>
      <w:r w:rsidRPr="002023C6">
        <w:rPr>
          <w:color w:val="17365D" w:themeColor="text2" w:themeShade="BF"/>
          <w:sz w:val="28"/>
          <w:szCs w:val="28"/>
        </w:rPr>
        <w:t xml:space="preserve">универсальная </w:t>
      </w:r>
      <w:r w:rsidR="00B04C85" w:rsidRPr="002023C6">
        <w:rPr>
          <w:color w:val="17365D" w:themeColor="text2" w:themeShade="BF"/>
          <w:sz w:val="28"/>
          <w:szCs w:val="28"/>
        </w:rPr>
        <w:t xml:space="preserve">постоянно действующая книжная выставка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Дагестан – край родной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. </w:t>
      </w:r>
    </w:p>
    <w:p w:rsidR="00AB3214" w:rsidRPr="002023C6" w:rsidRDefault="00AB3214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рамках юбилейных мероприятий библиотекарями проведены беседа «100 лет образования ДАССР», «Край – мой Дагестан», исторические уроки «Мой Дагестан», «Цвети мой край - республика моя», «Дагестан – страна гор», вечер «Поэзия костюма», выставка рисунков «Моя Родина – Дагестан», час истории «День памяти Имама Шамиля», час поэзии «А я люблю места свои родные», информационный час «День дагестанской культуры и языков», книжная выставка «Обычаи, обряды и традиции народов Дагестана».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К Меж</w:t>
      </w:r>
      <w:r w:rsidR="00AB3214" w:rsidRPr="002023C6">
        <w:rPr>
          <w:color w:val="17365D" w:themeColor="text2" w:themeShade="BF"/>
          <w:sz w:val="28"/>
          <w:szCs w:val="28"/>
        </w:rPr>
        <w:t xml:space="preserve">дународному дню родного языка </w:t>
      </w:r>
      <w:r w:rsidRPr="002023C6">
        <w:rPr>
          <w:color w:val="17365D" w:themeColor="text2" w:themeShade="BF"/>
          <w:sz w:val="28"/>
          <w:szCs w:val="28"/>
        </w:rPr>
        <w:t xml:space="preserve">состоялся праздник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К сокровищам родного слова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B3214" w:rsidRPr="002023C6">
        <w:rPr>
          <w:color w:val="17365D" w:themeColor="text2" w:themeShade="BF"/>
          <w:sz w:val="28"/>
          <w:szCs w:val="28"/>
        </w:rPr>
        <w:t xml:space="preserve">, в программе которого проведены уроки поэзии </w:t>
      </w:r>
      <w:r w:rsidR="00AB3214" w:rsidRPr="002023C6">
        <w:rPr>
          <w:color w:val="17365D" w:themeColor="text2" w:themeShade="BF"/>
          <w:sz w:val="28"/>
          <w:szCs w:val="28"/>
        </w:rPr>
        <w:lastRenderedPageBreak/>
        <w:t>«Утро даргинской поэзии», «Неделю национальной книги», книжные выставки «Писатели родного края», «Расул Гамзатов – певец добра и человечности», открытые уроки «Дагестан мой отчий дом», «По сокровищам родного слова»</w:t>
      </w:r>
      <w:r w:rsidR="00847D86" w:rsidRPr="002023C6">
        <w:rPr>
          <w:color w:val="17365D" w:themeColor="text2" w:themeShade="BF"/>
          <w:sz w:val="28"/>
          <w:szCs w:val="28"/>
        </w:rPr>
        <w:t>, л</w:t>
      </w:r>
      <w:r w:rsidRPr="002023C6">
        <w:rPr>
          <w:color w:val="17365D" w:themeColor="text2" w:themeShade="BF"/>
          <w:sz w:val="28"/>
          <w:szCs w:val="28"/>
        </w:rPr>
        <w:t xml:space="preserve">итературные часы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Писатели и поэты родного края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Поэзия души великого Расула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Жизнь и творчество Ахмедхана Абу-Бакара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847D86" w:rsidRPr="002023C6">
        <w:rPr>
          <w:color w:val="17365D" w:themeColor="text2" w:themeShade="BF"/>
          <w:sz w:val="28"/>
          <w:szCs w:val="28"/>
        </w:rPr>
        <w:t>.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Краеведение – эта благодатная почва для развития деятельности библиотек, </w:t>
      </w:r>
      <w:r w:rsidR="00847D86" w:rsidRPr="002023C6">
        <w:rPr>
          <w:color w:val="17365D" w:themeColor="text2" w:themeShade="BF"/>
          <w:sz w:val="28"/>
          <w:szCs w:val="28"/>
        </w:rPr>
        <w:t>состоящая из</w:t>
      </w:r>
      <w:r w:rsidRPr="002023C6">
        <w:rPr>
          <w:color w:val="17365D" w:themeColor="text2" w:themeShade="BF"/>
          <w:sz w:val="28"/>
          <w:szCs w:val="28"/>
        </w:rPr>
        <w:t xml:space="preserve"> естественно</w:t>
      </w:r>
      <w:r w:rsidR="00847D86" w:rsidRPr="002023C6">
        <w:rPr>
          <w:color w:val="17365D" w:themeColor="text2" w:themeShade="BF"/>
          <w:sz w:val="28"/>
          <w:szCs w:val="28"/>
        </w:rPr>
        <w:t>го</w:t>
      </w:r>
      <w:r w:rsidRPr="002023C6">
        <w:rPr>
          <w:color w:val="17365D" w:themeColor="text2" w:themeShade="BF"/>
          <w:sz w:val="28"/>
          <w:szCs w:val="28"/>
        </w:rPr>
        <w:t xml:space="preserve"> желани</w:t>
      </w:r>
      <w:r w:rsidR="00847D86" w:rsidRPr="002023C6">
        <w:rPr>
          <w:color w:val="17365D" w:themeColor="text2" w:themeShade="BF"/>
          <w:sz w:val="28"/>
          <w:szCs w:val="28"/>
        </w:rPr>
        <w:t>я</w:t>
      </w:r>
      <w:r w:rsidRPr="002023C6">
        <w:rPr>
          <w:color w:val="17365D" w:themeColor="text2" w:themeShade="BF"/>
          <w:sz w:val="28"/>
          <w:szCs w:val="28"/>
        </w:rPr>
        <w:t xml:space="preserve"> людей знать свои корни, историю, которая тесно связана с историей рода </w:t>
      </w:r>
      <w:r w:rsidR="00847D86" w:rsidRPr="002023C6">
        <w:rPr>
          <w:color w:val="17365D" w:themeColor="text2" w:themeShade="BF"/>
          <w:sz w:val="28"/>
          <w:szCs w:val="28"/>
        </w:rPr>
        <w:t>и имеет</w:t>
      </w:r>
      <w:r w:rsidRPr="002023C6">
        <w:rPr>
          <w:color w:val="17365D" w:themeColor="text2" w:themeShade="BF"/>
          <w:sz w:val="28"/>
          <w:szCs w:val="28"/>
        </w:rPr>
        <w:t xml:space="preserve"> богат</w:t>
      </w:r>
      <w:r w:rsidR="00A146FE" w:rsidRPr="002023C6">
        <w:rPr>
          <w:color w:val="17365D" w:themeColor="text2" w:themeShade="BF"/>
          <w:sz w:val="28"/>
          <w:szCs w:val="28"/>
        </w:rPr>
        <w:t>ые библиотечные традиции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течение </w:t>
      </w:r>
      <w:r w:rsidR="00A146FE" w:rsidRPr="002023C6">
        <w:rPr>
          <w:color w:val="17365D" w:themeColor="text2" w:themeShade="BF"/>
          <w:sz w:val="28"/>
          <w:szCs w:val="28"/>
        </w:rPr>
        <w:t xml:space="preserve">отчетного </w:t>
      </w:r>
      <w:r w:rsidRPr="002023C6">
        <w:rPr>
          <w:color w:val="17365D" w:themeColor="text2" w:themeShade="BF"/>
          <w:sz w:val="28"/>
          <w:szCs w:val="28"/>
        </w:rPr>
        <w:t xml:space="preserve">года </w:t>
      </w:r>
      <w:r w:rsidR="00A146FE" w:rsidRPr="002023C6">
        <w:rPr>
          <w:color w:val="17365D" w:themeColor="text2" w:themeShade="BF"/>
          <w:sz w:val="28"/>
          <w:szCs w:val="28"/>
        </w:rPr>
        <w:t>в библиотеках Ахвахского района проводил</w:t>
      </w:r>
      <w:r w:rsidRPr="002023C6">
        <w:rPr>
          <w:color w:val="17365D" w:themeColor="text2" w:themeShade="BF"/>
          <w:sz w:val="28"/>
          <w:szCs w:val="28"/>
        </w:rPr>
        <w:t>а</w:t>
      </w:r>
      <w:r w:rsidR="00A146FE" w:rsidRPr="002023C6">
        <w:rPr>
          <w:color w:val="17365D" w:themeColor="text2" w:themeShade="BF"/>
          <w:sz w:val="28"/>
          <w:szCs w:val="28"/>
        </w:rPr>
        <w:t>сь работа к 100летию образования автономии Дагестана, литературно-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A146FE" w:rsidRPr="002023C6">
        <w:rPr>
          <w:color w:val="17365D" w:themeColor="text2" w:themeShade="BF"/>
          <w:sz w:val="28"/>
          <w:szCs w:val="28"/>
        </w:rPr>
        <w:t>музыкальный и тематический вечера «Я люблю тебя родной Дагестан», «Путь длинною в 100 лет», «Мы вами гордимся, мы вас уважаем», посвященный известным людям Ахвахского района, «Народ жив –пока живы его культура и язык» - ко Дню родного языка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  библиотеках</w:t>
      </w:r>
      <w:r w:rsidR="00A146FE" w:rsidRPr="002023C6">
        <w:rPr>
          <w:color w:val="17365D" w:themeColor="text2" w:themeShade="BF"/>
          <w:sz w:val="28"/>
          <w:szCs w:val="28"/>
        </w:rPr>
        <w:t xml:space="preserve"> Ахтынского района</w:t>
      </w:r>
      <w:r w:rsidRPr="002023C6">
        <w:rPr>
          <w:color w:val="17365D" w:themeColor="text2" w:themeShade="BF"/>
          <w:sz w:val="28"/>
          <w:szCs w:val="28"/>
        </w:rPr>
        <w:t xml:space="preserve">, в целях пропаганды краеведческой литературы, традиций и обычаев народов Дагестана, созданы этнографические стенды, посвященные культуре и литературе дагестанских народов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Эхо земли моей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.  К Международному дню родного языка в библиотеках провели часы родного языка: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Язык-живая душа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;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Родной язык, как ты прекрасен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;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По дорогам народных сказок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;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Берегите родной язык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146FE" w:rsidRPr="002023C6">
        <w:rPr>
          <w:color w:val="17365D" w:themeColor="text2" w:themeShade="BF"/>
          <w:sz w:val="28"/>
          <w:szCs w:val="28"/>
        </w:rPr>
        <w:t>, п</w:t>
      </w:r>
      <w:r w:rsidRPr="002023C6">
        <w:rPr>
          <w:color w:val="17365D" w:themeColor="text2" w:themeShade="BF"/>
          <w:sz w:val="28"/>
          <w:szCs w:val="28"/>
        </w:rPr>
        <w:t xml:space="preserve">ознавательный урок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Сохраненная память предков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146FE" w:rsidRPr="002023C6">
        <w:rPr>
          <w:color w:val="17365D" w:themeColor="text2" w:themeShade="BF"/>
          <w:sz w:val="28"/>
          <w:szCs w:val="28"/>
        </w:rPr>
        <w:t>.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К 100-летию образования ДАССР оформили</w:t>
      </w:r>
      <w:r w:rsidR="00E24FE6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книжно – иллюстрированные выставки, фотовыставки и информационные стенды: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Дагестан – край мой родной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Дагестан: прошлое и настоящее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Дагестан – мой край родной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Республике Дагестан - 100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Дагестан. Люблю тебя, горжусь тобой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146FE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A146FE" w:rsidRPr="002023C6">
        <w:rPr>
          <w:color w:val="17365D" w:themeColor="text2" w:themeShade="BF"/>
          <w:sz w:val="28"/>
          <w:szCs w:val="28"/>
        </w:rPr>
        <w:t>тематический час «Ты в сердце моем, Дагестан». Читателям библиотеки организована тематическая э</w:t>
      </w:r>
      <w:r w:rsidRPr="002023C6">
        <w:rPr>
          <w:color w:val="17365D" w:themeColor="text2" w:themeShade="BF"/>
          <w:sz w:val="28"/>
          <w:szCs w:val="28"/>
        </w:rPr>
        <w:t xml:space="preserve">кскурсия в </w:t>
      </w:r>
      <w:r w:rsidR="00A146FE" w:rsidRPr="002023C6">
        <w:rPr>
          <w:color w:val="17365D" w:themeColor="text2" w:themeShade="BF"/>
          <w:sz w:val="28"/>
          <w:szCs w:val="28"/>
        </w:rPr>
        <w:t xml:space="preserve">Ахтынский </w:t>
      </w:r>
      <w:r w:rsidRPr="002023C6">
        <w:rPr>
          <w:color w:val="17365D" w:themeColor="text2" w:themeShade="BF"/>
          <w:sz w:val="28"/>
          <w:szCs w:val="28"/>
        </w:rPr>
        <w:t xml:space="preserve">краеведческий </w:t>
      </w:r>
      <w:r w:rsidR="00E24FE6" w:rsidRPr="002023C6">
        <w:rPr>
          <w:color w:val="17365D" w:themeColor="text2" w:themeShade="BF"/>
          <w:sz w:val="28"/>
          <w:szCs w:val="28"/>
        </w:rPr>
        <w:t>музей «О жизни народов</w:t>
      </w:r>
      <w:r w:rsidRPr="002023C6">
        <w:rPr>
          <w:color w:val="17365D" w:themeColor="text2" w:themeShade="BF"/>
          <w:sz w:val="28"/>
          <w:szCs w:val="28"/>
        </w:rPr>
        <w:t xml:space="preserve"> и историческом развитии Дагестана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146FE" w:rsidRPr="002023C6">
        <w:rPr>
          <w:color w:val="17365D" w:themeColor="text2" w:themeShade="BF"/>
          <w:sz w:val="28"/>
          <w:szCs w:val="28"/>
        </w:rPr>
        <w:t xml:space="preserve">. 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Библиотеки Ботлихского района вносят большой вклад в дело воспитания подрастающего поколения   к национальным традициям каждого народа, формирует у читателей толерантное, уважительное отношение к национальному языку, культуре и религии, к традициям, обрядам и обычаям народностей</w:t>
      </w:r>
      <w:r w:rsidR="00365F6A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проживающих на огромной территории </w:t>
      </w:r>
      <w:r w:rsidR="00E24FE6" w:rsidRPr="002023C6">
        <w:rPr>
          <w:color w:val="17365D" w:themeColor="text2" w:themeShade="BF"/>
          <w:sz w:val="28"/>
          <w:szCs w:val="28"/>
        </w:rPr>
        <w:t xml:space="preserve">многонациональной </w:t>
      </w:r>
      <w:r w:rsidRPr="002023C6">
        <w:rPr>
          <w:color w:val="17365D" w:themeColor="text2" w:themeShade="BF"/>
          <w:sz w:val="28"/>
          <w:szCs w:val="28"/>
        </w:rPr>
        <w:t>России. Интерес к краеведению у жителей района основан на поисках своих корней, традиций, народной культуры своего народа.</w:t>
      </w:r>
    </w:p>
    <w:p w:rsidR="00365F6A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рамках празднования 100</w:t>
      </w:r>
      <w:r w:rsidR="00365F6A" w:rsidRPr="002023C6">
        <w:rPr>
          <w:color w:val="17365D" w:themeColor="text2" w:themeShade="BF"/>
          <w:sz w:val="28"/>
          <w:szCs w:val="28"/>
        </w:rPr>
        <w:t>-летия образования ДАССР п</w:t>
      </w:r>
      <w:r w:rsidRPr="002023C6">
        <w:rPr>
          <w:color w:val="17365D" w:themeColor="text2" w:themeShade="BF"/>
          <w:sz w:val="28"/>
          <w:szCs w:val="28"/>
        </w:rPr>
        <w:t xml:space="preserve">ровели фестиваль национальных культур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Золотая осень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365F6A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365F6A" w:rsidRPr="002023C6">
        <w:rPr>
          <w:color w:val="17365D" w:themeColor="text2" w:themeShade="BF"/>
          <w:sz w:val="28"/>
          <w:szCs w:val="28"/>
        </w:rPr>
        <w:t>о</w:t>
      </w:r>
      <w:r w:rsidRPr="002023C6">
        <w:rPr>
          <w:color w:val="17365D" w:themeColor="text2" w:themeShade="BF"/>
          <w:sz w:val="28"/>
          <w:szCs w:val="28"/>
        </w:rPr>
        <w:t>рг</w:t>
      </w:r>
      <w:r w:rsidR="00365F6A" w:rsidRPr="002023C6">
        <w:rPr>
          <w:color w:val="17365D" w:themeColor="text2" w:themeShade="BF"/>
          <w:sz w:val="28"/>
          <w:szCs w:val="28"/>
        </w:rPr>
        <w:t>анизовали тематические выставки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Советский Дагестан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Семейный портрет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Старое фото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Золотой огород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365F6A" w:rsidRPr="002023C6">
        <w:rPr>
          <w:color w:val="17365D" w:themeColor="text2" w:themeShade="BF"/>
          <w:sz w:val="28"/>
          <w:szCs w:val="28"/>
        </w:rPr>
        <w:t xml:space="preserve">, </w:t>
      </w:r>
      <w:r w:rsidRPr="002023C6">
        <w:rPr>
          <w:color w:val="17365D" w:themeColor="text2" w:themeShade="BF"/>
          <w:sz w:val="28"/>
          <w:szCs w:val="28"/>
        </w:rPr>
        <w:t xml:space="preserve">книжно-иллюстративную выставку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Дагестан - годы процветания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365F6A" w:rsidRPr="002023C6">
        <w:rPr>
          <w:color w:val="17365D" w:themeColor="text2" w:themeShade="BF"/>
          <w:sz w:val="28"/>
          <w:szCs w:val="28"/>
        </w:rPr>
        <w:t>, выставку-экспозицию «Горная сакля», информационно-познавательное мероприятие «У истоков Республики», конкурс стихов «Цветущий Дагестан», тотальный диктант «Пишем и читаем на родном языке».</w:t>
      </w:r>
    </w:p>
    <w:p w:rsidR="00365F6A" w:rsidRPr="002023C6" w:rsidRDefault="00365F6A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Во всех мероприятиях принимали участие члены клуба «Мой очаг». Работа которого направлена на </w:t>
      </w:r>
      <w:r w:rsidR="00B04C85" w:rsidRPr="002023C6">
        <w:rPr>
          <w:color w:val="17365D" w:themeColor="text2" w:themeShade="BF"/>
          <w:sz w:val="28"/>
          <w:szCs w:val="28"/>
        </w:rPr>
        <w:t>сохранени</w:t>
      </w:r>
      <w:r w:rsidRPr="002023C6">
        <w:rPr>
          <w:color w:val="17365D" w:themeColor="text2" w:themeShade="BF"/>
          <w:sz w:val="28"/>
          <w:szCs w:val="28"/>
        </w:rPr>
        <w:t>е</w:t>
      </w:r>
      <w:r w:rsidR="00B04C85" w:rsidRPr="002023C6">
        <w:rPr>
          <w:color w:val="17365D" w:themeColor="text2" w:themeShade="BF"/>
          <w:sz w:val="28"/>
          <w:szCs w:val="28"/>
        </w:rPr>
        <w:t xml:space="preserve"> духовно-нравстве</w:t>
      </w:r>
      <w:r w:rsidRPr="002023C6">
        <w:rPr>
          <w:color w:val="17365D" w:themeColor="text2" w:themeShade="BF"/>
          <w:sz w:val="28"/>
          <w:szCs w:val="28"/>
        </w:rPr>
        <w:t xml:space="preserve">нных традиций </w:t>
      </w:r>
      <w:r w:rsidRPr="002023C6">
        <w:rPr>
          <w:color w:val="17365D" w:themeColor="text2" w:themeShade="BF"/>
          <w:sz w:val="28"/>
          <w:szCs w:val="28"/>
        </w:rPr>
        <w:lastRenderedPageBreak/>
        <w:t xml:space="preserve">народов Дагестана. 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Любовь к родному краю, знание его истории – основа духовной культуры всего общества. Краеведение призвано соединить связь времен, стать действенным средством изучения культурного наследия.</w:t>
      </w:r>
      <w:r w:rsidR="0064066A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Библиотеками Гунибского района организовывались выставки произведений и экспонатов краеведческого музея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С юбилеем, республика моя!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Традиционный национальный костюм села Ругуджа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История родной земли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64066A" w:rsidRPr="002023C6">
        <w:rPr>
          <w:color w:val="17365D" w:themeColor="text2" w:themeShade="BF"/>
          <w:sz w:val="28"/>
          <w:szCs w:val="28"/>
        </w:rPr>
        <w:t xml:space="preserve">, реализован </w:t>
      </w:r>
      <w:r w:rsidRPr="002023C6">
        <w:rPr>
          <w:color w:val="17365D" w:themeColor="text2" w:themeShade="BF"/>
          <w:sz w:val="28"/>
          <w:szCs w:val="28"/>
        </w:rPr>
        <w:t xml:space="preserve">организован проект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Поэзия национальной одежды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B04C85" w:rsidRPr="002023C6" w:rsidRDefault="0064066A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Дахадаевской межпоселенческой централизованной</w:t>
      </w:r>
      <w:r w:rsidR="002F15FD" w:rsidRPr="002023C6">
        <w:rPr>
          <w:color w:val="17365D" w:themeColor="text2" w:themeShade="BF"/>
          <w:sz w:val="28"/>
          <w:szCs w:val="28"/>
        </w:rPr>
        <w:t xml:space="preserve"> библиотечной системой в прошлом году </w:t>
      </w:r>
      <w:r w:rsidR="00B04C85" w:rsidRPr="002023C6">
        <w:rPr>
          <w:color w:val="17365D" w:themeColor="text2" w:themeShade="BF"/>
          <w:sz w:val="28"/>
          <w:szCs w:val="28"/>
        </w:rPr>
        <w:t xml:space="preserve">совместно с школами реализован просветительско-краеведческий проект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Памятники – хранители истории родного края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2F15FD" w:rsidRPr="002023C6">
        <w:rPr>
          <w:color w:val="17365D" w:themeColor="text2" w:themeShade="BF"/>
          <w:sz w:val="28"/>
          <w:szCs w:val="28"/>
        </w:rPr>
        <w:t xml:space="preserve">направленный на </w:t>
      </w:r>
      <w:r w:rsidR="00B04C85" w:rsidRPr="002023C6">
        <w:rPr>
          <w:color w:val="17365D" w:themeColor="text2" w:themeShade="BF"/>
          <w:sz w:val="28"/>
          <w:szCs w:val="28"/>
        </w:rPr>
        <w:t>формировани</w:t>
      </w:r>
      <w:r w:rsidR="002F15FD" w:rsidRPr="002023C6">
        <w:rPr>
          <w:color w:val="17365D" w:themeColor="text2" w:themeShade="BF"/>
          <w:sz w:val="28"/>
          <w:szCs w:val="28"/>
        </w:rPr>
        <w:t>е</w:t>
      </w:r>
      <w:r w:rsidR="00B04C85" w:rsidRPr="002023C6">
        <w:rPr>
          <w:color w:val="17365D" w:themeColor="text2" w:themeShade="BF"/>
          <w:sz w:val="28"/>
          <w:szCs w:val="28"/>
        </w:rPr>
        <w:t xml:space="preserve"> определённой системы</w:t>
      </w:r>
      <w:r w:rsidR="002F15FD" w:rsidRPr="002023C6">
        <w:rPr>
          <w:color w:val="17365D" w:themeColor="text2" w:themeShade="BF"/>
          <w:sz w:val="28"/>
          <w:szCs w:val="28"/>
        </w:rPr>
        <w:t xml:space="preserve"> знаний об истории родного края, организованы поэтический марафон «Поэтами воспет мой край родной», литературно-музыкальный праздник «Ручей хрустальный языка родного». </w:t>
      </w:r>
      <w:r w:rsidR="00B04C85" w:rsidRPr="002023C6">
        <w:rPr>
          <w:color w:val="17365D" w:themeColor="text2" w:themeShade="BF"/>
          <w:sz w:val="28"/>
          <w:szCs w:val="28"/>
        </w:rPr>
        <w:t xml:space="preserve">Библиотечная система Дахадаевского района с программой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Национальный Костюм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Хореография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 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Вокальное искусство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 приняла участие в фестивале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Величайшее богатство народа – его культура и язык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2F15FD" w:rsidRPr="002023C6">
        <w:rPr>
          <w:color w:val="17365D" w:themeColor="text2" w:themeShade="BF"/>
          <w:sz w:val="28"/>
          <w:szCs w:val="28"/>
        </w:rPr>
        <w:t>,</w:t>
      </w:r>
      <w:r w:rsidR="00B04C85" w:rsidRPr="002023C6">
        <w:rPr>
          <w:color w:val="17365D" w:themeColor="text2" w:themeShade="BF"/>
          <w:sz w:val="28"/>
          <w:szCs w:val="28"/>
        </w:rPr>
        <w:t xml:space="preserve"> посвященн</w:t>
      </w:r>
      <w:r w:rsidR="002F15FD" w:rsidRPr="002023C6">
        <w:rPr>
          <w:color w:val="17365D" w:themeColor="text2" w:themeShade="BF"/>
          <w:sz w:val="28"/>
          <w:szCs w:val="28"/>
        </w:rPr>
        <w:t>ом</w:t>
      </w:r>
      <w:r w:rsidR="00B04C85" w:rsidRPr="002023C6">
        <w:rPr>
          <w:color w:val="17365D" w:themeColor="text2" w:themeShade="BF"/>
          <w:sz w:val="28"/>
          <w:szCs w:val="28"/>
        </w:rPr>
        <w:t xml:space="preserve"> Дню дагестанской культуры и языка, проводим</w:t>
      </w:r>
      <w:r w:rsidR="00731B0F" w:rsidRPr="002023C6">
        <w:rPr>
          <w:color w:val="17365D" w:themeColor="text2" w:themeShade="BF"/>
          <w:sz w:val="28"/>
          <w:szCs w:val="28"/>
        </w:rPr>
        <w:t>ом</w:t>
      </w:r>
      <w:r w:rsidR="00B04C85" w:rsidRPr="002023C6">
        <w:rPr>
          <w:color w:val="17365D" w:themeColor="text2" w:themeShade="BF"/>
          <w:sz w:val="28"/>
          <w:szCs w:val="28"/>
        </w:rPr>
        <w:t xml:space="preserve"> НБ РД им.</w:t>
      </w:r>
      <w:r w:rsidR="00E24FE6"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>Р Гамзатова.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своей работе по краеведению библиотек</w:t>
      </w:r>
      <w:r w:rsidR="00731B0F" w:rsidRPr="002023C6">
        <w:rPr>
          <w:color w:val="17365D" w:themeColor="text2" w:themeShade="BF"/>
          <w:sz w:val="28"/>
          <w:szCs w:val="28"/>
        </w:rPr>
        <w:t>ами</w:t>
      </w:r>
      <w:r w:rsidRPr="002023C6">
        <w:rPr>
          <w:color w:val="17365D" w:themeColor="text2" w:themeShade="BF"/>
          <w:sz w:val="28"/>
          <w:szCs w:val="28"/>
        </w:rPr>
        <w:t xml:space="preserve"> Дербентского района оформл</w:t>
      </w:r>
      <w:r w:rsidR="00731B0F" w:rsidRPr="002023C6">
        <w:rPr>
          <w:color w:val="17365D" w:themeColor="text2" w:themeShade="BF"/>
          <w:sz w:val="28"/>
          <w:szCs w:val="28"/>
        </w:rPr>
        <w:t>ены</w:t>
      </w:r>
      <w:r w:rsidRPr="002023C6">
        <w:rPr>
          <w:color w:val="17365D" w:themeColor="text2" w:themeShade="BF"/>
          <w:sz w:val="28"/>
          <w:szCs w:val="28"/>
        </w:rPr>
        <w:t xml:space="preserve"> книжные выставки, подборки литературы с проведением лекций, </w:t>
      </w:r>
      <w:r w:rsidR="00731B0F" w:rsidRPr="002023C6">
        <w:rPr>
          <w:color w:val="17365D" w:themeColor="text2" w:themeShade="BF"/>
          <w:sz w:val="28"/>
          <w:szCs w:val="28"/>
        </w:rPr>
        <w:t xml:space="preserve">проведены </w:t>
      </w:r>
      <w:r w:rsidRPr="002023C6">
        <w:rPr>
          <w:color w:val="17365D" w:themeColor="text2" w:themeShade="BF"/>
          <w:sz w:val="28"/>
          <w:szCs w:val="28"/>
        </w:rPr>
        <w:t>бесед</w:t>
      </w:r>
      <w:r w:rsidR="00731B0F" w:rsidRPr="002023C6">
        <w:rPr>
          <w:color w:val="17365D" w:themeColor="text2" w:themeShade="BF"/>
          <w:sz w:val="28"/>
          <w:szCs w:val="28"/>
        </w:rPr>
        <w:t>ы</w:t>
      </w:r>
      <w:r w:rsidRPr="002023C6">
        <w:rPr>
          <w:color w:val="17365D" w:themeColor="text2" w:themeShade="BF"/>
          <w:sz w:val="28"/>
          <w:szCs w:val="28"/>
        </w:rPr>
        <w:t>, вечер</w:t>
      </w:r>
      <w:r w:rsidR="00731B0F" w:rsidRPr="002023C6">
        <w:rPr>
          <w:color w:val="17365D" w:themeColor="text2" w:themeShade="BF"/>
          <w:sz w:val="28"/>
          <w:szCs w:val="28"/>
        </w:rPr>
        <w:t>а-</w:t>
      </w:r>
      <w:r w:rsidRPr="002023C6">
        <w:rPr>
          <w:color w:val="17365D" w:themeColor="text2" w:themeShade="BF"/>
          <w:sz w:val="28"/>
          <w:szCs w:val="28"/>
        </w:rPr>
        <w:t>встреч</w:t>
      </w:r>
      <w:r w:rsidR="00731B0F" w:rsidRPr="002023C6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z w:val="28"/>
          <w:szCs w:val="28"/>
        </w:rPr>
        <w:t>, обсуждени</w:t>
      </w:r>
      <w:r w:rsidR="00731B0F" w:rsidRPr="002023C6">
        <w:rPr>
          <w:color w:val="17365D" w:themeColor="text2" w:themeShade="BF"/>
          <w:sz w:val="28"/>
          <w:szCs w:val="28"/>
        </w:rPr>
        <w:t>я</w:t>
      </w:r>
      <w:r w:rsidRPr="002023C6">
        <w:rPr>
          <w:color w:val="17365D" w:themeColor="text2" w:themeShade="BF"/>
          <w:sz w:val="28"/>
          <w:szCs w:val="28"/>
        </w:rPr>
        <w:t xml:space="preserve"> и конференци</w:t>
      </w:r>
      <w:r w:rsidR="00731B0F" w:rsidRPr="002023C6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z w:val="28"/>
          <w:szCs w:val="28"/>
        </w:rPr>
        <w:t>, викторин</w:t>
      </w:r>
      <w:r w:rsidR="00731B0F" w:rsidRPr="002023C6">
        <w:rPr>
          <w:color w:val="17365D" w:themeColor="text2" w:themeShade="BF"/>
          <w:sz w:val="28"/>
          <w:szCs w:val="28"/>
        </w:rPr>
        <w:t>ы и фестивали</w:t>
      </w:r>
      <w:r w:rsidRPr="002023C6">
        <w:rPr>
          <w:color w:val="17365D" w:themeColor="text2" w:themeShade="BF"/>
          <w:sz w:val="28"/>
          <w:szCs w:val="28"/>
        </w:rPr>
        <w:t>, посвященны</w:t>
      </w:r>
      <w:r w:rsidR="00731B0F" w:rsidRPr="002023C6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 традициям, обычаям и обрядам,</w:t>
      </w:r>
      <w:r w:rsidR="00731B0F" w:rsidRPr="002023C6">
        <w:rPr>
          <w:color w:val="17365D" w:themeColor="text2" w:themeShade="BF"/>
          <w:sz w:val="28"/>
          <w:szCs w:val="28"/>
        </w:rPr>
        <w:t xml:space="preserve"> -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Дербент - Музей под открытым небом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31B0F" w:rsidRPr="002023C6">
        <w:rPr>
          <w:color w:val="17365D" w:themeColor="text2" w:themeShade="BF"/>
          <w:sz w:val="28"/>
          <w:szCs w:val="28"/>
        </w:rPr>
        <w:t xml:space="preserve">, «Древний Дербент»,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Мой Дагестан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31B0F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Искусство страны гор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31B0F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Люблю тебя, мой маленький народ!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31B0F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Мое село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31B0F" w:rsidRPr="002023C6">
        <w:rPr>
          <w:color w:val="17365D" w:themeColor="text2" w:themeShade="BF"/>
          <w:sz w:val="28"/>
          <w:szCs w:val="28"/>
        </w:rPr>
        <w:t>, «</w:t>
      </w:r>
      <w:r w:rsidRPr="002023C6">
        <w:rPr>
          <w:color w:val="17365D" w:themeColor="text2" w:themeShade="BF"/>
          <w:sz w:val="28"/>
          <w:szCs w:val="28"/>
        </w:rPr>
        <w:t>Быт и нравы</w:t>
      </w:r>
      <w:r w:rsidR="00731B0F" w:rsidRPr="002023C6">
        <w:rPr>
          <w:color w:val="17365D" w:themeColor="text2" w:themeShade="BF"/>
          <w:sz w:val="28"/>
          <w:szCs w:val="28"/>
        </w:rPr>
        <w:t>», «</w:t>
      </w:r>
      <w:r w:rsidRPr="002023C6">
        <w:rPr>
          <w:color w:val="17365D" w:themeColor="text2" w:themeShade="BF"/>
          <w:sz w:val="28"/>
          <w:szCs w:val="28"/>
        </w:rPr>
        <w:t>Дагестан един и неделим</w:t>
      </w:r>
      <w:r w:rsidR="00731B0F" w:rsidRPr="002023C6">
        <w:rPr>
          <w:color w:val="17365D" w:themeColor="text2" w:themeShade="BF"/>
          <w:sz w:val="28"/>
          <w:szCs w:val="28"/>
        </w:rPr>
        <w:t>», «</w:t>
      </w:r>
      <w:r w:rsidRPr="002023C6">
        <w:rPr>
          <w:color w:val="17365D" w:themeColor="text2" w:themeShade="BF"/>
          <w:sz w:val="28"/>
          <w:szCs w:val="28"/>
        </w:rPr>
        <w:t>Обычаи моего народа</w:t>
      </w:r>
      <w:r w:rsidR="00731B0F" w:rsidRPr="002023C6">
        <w:rPr>
          <w:color w:val="17365D" w:themeColor="text2" w:themeShade="BF"/>
          <w:sz w:val="28"/>
          <w:szCs w:val="28"/>
        </w:rPr>
        <w:t>», «</w:t>
      </w:r>
      <w:r w:rsidRPr="002023C6">
        <w:rPr>
          <w:color w:val="17365D" w:themeColor="text2" w:themeShade="BF"/>
          <w:sz w:val="28"/>
          <w:szCs w:val="28"/>
        </w:rPr>
        <w:t>В памятниках история судьбы</w:t>
      </w:r>
      <w:r w:rsidR="00731B0F" w:rsidRPr="002023C6">
        <w:rPr>
          <w:color w:val="17365D" w:themeColor="text2" w:themeShade="BF"/>
          <w:sz w:val="28"/>
          <w:szCs w:val="28"/>
        </w:rPr>
        <w:t>», «</w:t>
      </w:r>
      <w:r w:rsidRPr="002023C6">
        <w:rPr>
          <w:color w:val="17365D" w:themeColor="text2" w:themeShade="BF"/>
          <w:sz w:val="28"/>
          <w:szCs w:val="28"/>
        </w:rPr>
        <w:t>Конституция страны гор</w:t>
      </w:r>
      <w:r w:rsidR="00731B0F" w:rsidRPr="002023C6">
        <w:rPr>
          <w:color w:val="17365D" w:themeColor="text2" w:themeShade="BF"/>
          <w:sz w:val="28"/>
          <w:szCs w:val="28"/>
        </w:rPr>
        <w:t>», «</w:t>
      </w:r>
      <w:r w:rsidRPr="002023C6">
        <w:rPr>
          <w:color w:val="17365D" w:themeColor="text2" w:themeShade="BF"/>
          <w:sz w:val="28"/>
          <w:szCs w:val="28"/>
        </w:rPr>
        <w:t xml:space="preserve">Дагестанцы – </w:t>
      </w:r>
      <w:r w:rsidR="00731B0F" w:rsidRPr="002023C6">
        <w:rPr>
          <w:color w:val="17365D" w:themeColor="text2" w:themeShade="BF"/>
          <w:sz w:val="28"/>
          <w:szCs w:val="28"/>
        </w:rPr>
        <w:t>герои Советского Союза и России», «</w:t>
      </w:r>
      <w:r w:rsidRPr="002023C6">
        <w:rPr>
          <w:color w:val="17365D" w:themeColor="text2" w:themeShade="BF"/>
          <w:sz w:val="28"/>
          <w:szCs w:val="28"/>
        </w:rPr>
        <w:t>Край родной в стихах и песнях</w:t>
      </w:r>
      <w:r w:rsidR="00731B0F" w:rsidRPr="002023C6">
        <w:rPr>
          <w:color w:val="17365D" w:themeColor="text2" w:themeShade="BF"/>
          <w:sz w:val="28"/>
          <w:szCs w:val="28"/>
        </w:rPr>
        <w:t>», «</w:t>
      </w:r>
      <w:r w:rsidRPr="002023C6">
        <w:rPr>
          <w:color w:val="17365D" w:themeColor="text2" w:themeShade="BF"/>
          <w:sz w:val="28"/>
          <w:szCs w:val="28"/>
        </w:rPr>
        <w:t>Сто народов – сто языков</w:t>
      </w:r>
      <w:r w:rsidR="00731B0F" w:rsidRPr="002023C6">
        <w:rPr>
          <w:color w:val="17365D" w:themeColor="text2" w:themeShade="BF"/>
          <w:sz w:val="28"/>
          <w:szCs w:val="28"/>
        </w:rPr>
        <w:t>», «</w:t>
      </w:r>
      <w:r w:rsidRPr="002023C6">
        <w:rPr>
          <w:color w:val="17365D" w:themeColor="text2" w:themeShade="BF"/>
          <w:sz w:val="28"/>
          <w:szCs w:val="28"/>
        </w:rPr>
        <w:t xml:space="preserve">Дербент </w:t>
      </w:r>
      <w:r w:rsidR="00731B0F" w:rsidRPr="002023C6">
        <w:rPr>
          <w:color w:val="17365D" w:themeColor="text2" w:themeShade="BF"/>
          <w:sz w:val="28"/>
          <w:szCs w:val="28"/>
        </w:rPr>
        <w:t xml:space="preserve">- </w:t>
      </w:r>
      <w:r w:rsidRPr="002023C6">
        <w:rPr>
          <w:color w:val="17365D" w:themeColor="text2" w:themeShade="BF"/>
          <w:sz w:val="28"/>
          <w:szCs w:val="28"/>
        </w:rPr>
        <w:t>под защитой ЮНЕСКО</w:t>
      </w:r>
      <w:r w:rsidR="00731B0F" w:rsidRPr="002023C6">
        <w:rPr>
          <w:color w:val="17365D" w:themeColor="text2" w:themeShade="BF"/>
          <w:sz w:val="28"/>
          <w:szCs w:val="28"/>
        </w:rPr>
        <w:t>», «</w:t>
      </w:r>
      <w:r w:rsidRPr="002023C6">
        <w:rPr>
          <w:color w:val="17365D" w:themeColor="text2" w:themeShade="BF"/>
          <w:sz w:val="28"/>
          <w:szCs w:val="28"/>
        </w:rPr>
        <w:t>История в фотографиях и документах</w:t>
      </w:r>
      <w:r w:rsidR="00731B0F" w:rsidRPr="002023C6">
        <w:rPr>
          <w:color w:val="17365D" w:themeColor="text2" w:themeShade="BF"/>
          <w:sz w:val="28"/>
          <w:szCs w:val="28"/>
        </w:rPr>
        <w:t>», «</w:t>
      </w:r>
      <w:r w:rsidRPr="002023C6">
        <w:rPr>
          <w:color w:val="17365D" w:themeColor="text2" w:themeShade="BF"/>
          <w:sz w:val="28"/>
          <w:szCs w:val="28"/>
        </w:rPr>
        <w:t>Традиции, обычаи и быт терекеменцев</w:t>
      </w:r>
      <w:r w:rsidR="00731B0F" w:rsidRPr="002023C6">
        <w:rPr>
          <w:color w:val="17365D" w:themeColor="text2" w:themeShade="BF"/>
          <w:sz w:val="28"/>
          <w:szCs w:val="28"/>
        </w:rPr>
        <w:t>», «</w:t>
      </w:r>
      <w:r w:rsidRPr="002023C6">
        <w:rPr>
          <w:color w:val="17365D" w:themeColor="text2" w:themeShade="BF"/>
          <w:sz w:val="28"/>
          <w:szCs w:val="28"/>
        </w:rPr>
        <w:t>Мое село: прошлое и настоящее</w:t>
      </w:r>
      <w:r w:rsidR="00731B0F" w:rsidRPr="002023C6">
        <w:rPr>
          <w:color w:val="17365D" w:themeColor="text2" w:themeShade="BF"/>
          <w:sz w:val="28"/>
          <w:szCs w:val="28"/>
        </w:rPr>
        <w:t>», «</w:t>
      </w:r>
      <w:r w:rsidRPr="002023C6">
        <w:rPr>
          <w:color w:val="17365D" w:themeColor="text2" w:themeShade="BF"/>
          <w:sz w:val="28"/>
          <w:szCs w:val="28"/>
        </w:rPr>
        <w:t>Культура народов мира</w:t>
      </w:r>
      <w:r w:rsidR="00731B0F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Пропагандируя литературу о родном крае, библиотекари принимали активное участие в проведении фестиваля азербайджанского искусства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Мы ищем таланты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и смотра-конкурса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Песни и танцы моего народа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31B0F" w:rsidRPr="002023C6">
        <w:rPr>
          <w:color w:val="17365D" w:themeColor="text2" w:themeShade="BF"/>
          <w:sz w:val="28"/>
          <w:szCs w:val="28"/>
        </w:rPr>
        <w:t>, к</w:t>
      </w:r>
      <w:r w:rsidRPr="002023C6">
        <w:rPr>
          <w:color w:val="17365D" w:themeColor="text2" w:themeShade="BF"/>
          <w:sz w:val="28"/>
          <w:szCs w:val="28"/>
        </w:rPr>
        <w:t xml:space="preserve"> 100-летию образования ДАССР про</w:t>
      </w:r>
      <w:r w:rsidR="00731B0F" w:rsidRPr="002023C6">
        <w:rPr>
          <w:color w:val="17365D" w:themeColor="text2" w:themeShade="BF"/>
          <w:sz w:val="28"/>
          <w:szCs w:val="28"/>
        </w:rPr>
        <w:t>вели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EC2E3B" w:rsidRPr="002023C6">
        <w:rPr>
          <w:color w:val="17365D" w:themeColor="text2" w:themeShade="BF"/>
          <w:sz w:val="28"/>
          <w:szCs w:val="28"/>
        </w:rPr>
        <w:t>литературные вечера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Воспевшие Дагестан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EC2E3B" w:rsidRPr="002023C6">
        <w:rPr>
          <w:color w:val="17365D" w:themeColor="text2" w:themeShade="BF"/>
          <w:sz w:val="28"/>
          <w:szCs w:val="28"/>
        </w:rPr>
        <w:t>, «Белые журавли», посвященное дню рождения Народного поэта Дагестана Расула Гамзатова, «Путь вечности Фазу», посвященной  памяти Народной поэтессы Дагестана Фазу Алиевой, участвовали в</w:t>
      </w:r>
      <w:r w:rsidRPr="002023C6">
        <w:rPr>
          <w:color w:val="17365D" w:themeColor="text2" w:themeShade="BF"/>
          <w:sz w:val="28"/>
          <w:szCs w:val="28"/>
        </w:rPr>
        <w:t xml:space="preserve"> ежегодной акции </w:t>
      </w:r>
      <w:r w:rsidR="00EC2E3B" w:rsidRPr="002023C6">
        <w:rPr>
          <w:color w:val="17365D" w:themeColor="text2" w:themeShade="BF"/>
          <w:sz w:val="28"/>
          <w:szCs w:val="28"/>
        </w:rPr>
        <w:t xml:space="preserve">Национальной библиотеки РД им. Р. Гамзатова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Культура села - городу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B03679" w:rsidRPr="002023C6" w:rsidRDefault="00EC2E3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Внимание библиотекарей Докузпаринского района, помимо исторических, экологических и других аспектов краеведческой деятельности уделялось юби</w:t>
      </w:r>
      <w:r w:rsidR="00B03679" w:rsidRPr="002023C6">
        <w:rPr>
          <w:color w:val="17365D" w:themeColor="text2" w:themeShade="BF"/>
          <w:sz w:val="28"/>
          <w:szCs w:val="28"/>
        </w:rPr>
        <w:t xml:space="preserve">леям местных писателей и поэтов, предложив своим читателям творческие вечера к 110-летию со дня рождения народного поэта Дагестана Кияса Меджидова, 60-летию со дня рождения народного поэта Дагестана Арбена Кардаша и 60-летию со дня рождения писателя Ш. Шахбалаева </w:t>
      </w:r>
    </w:p>
    <w:p w:rsidR="00B04C85" w:rsidRPr="002023C6" w:rsidRDefault="00B03679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lastRenderedPageBreak/>
        <w:t>В перечне мероприятий библиотек К</w:t>
      </w:r>
      <w:r w:rsidR="00B04C85" w:rsidRPr="002023C6">
        <w:rPr>
          <w:color w:val="17365D" w:themeColor="text2" w:themeShade="BF"/>
          <w:sz w:val="28"/>
          <w:szCs w:val="28"/>
        </w:rPr>
        <w:t>айтагск</w:t>
      </w:r>
      <w:r w:rsidRPr="002023C6">
        <w:rPr>
          <w:color w:val="17365D" w:themeColor="text2" w:themeShade="BF"/>
          <w:sz w:val="28"/>
          <w:szCs w:val="28"/>
        </w:rPr>
        <w:t>ого</w:t>
      </w:r>
      <w:r w:rsidR="00B04C85" w:rsidRPr="002023C6">
        <w:rPr>
          <w:color w:val="17365D" w:themeColor="text2" w:themeShade="BF"/>
          <w:sz w:val="28"/>
          <w:szCs w:val="28"/>
        </w:rPr>
        <w:t xml:space="preserve"> район</w:t>
      </w:r>
      <w:r w:rsidRPr="002023C6">
        <w:rPr>
          <w:color w:val="17365D" w:themeColor="text2" w:themeShade="BF"/>
          <w:sz w:val="28"/>
          <w:szCs w:val="28"/>
        </w:rPr>
        <w:t xml:space="preserve">а выгодно отличались </w:t>
      </w:r>
      <w:r w:rsidR="00B04C85" w:rsidRPr="002023C6">
        <w:rPr>
          <w:color w:val="17365D" w:themeColor="text2" w:themeShade="BF"/>
          <w:sz w:val="28"/>
          <w:szCs w:val="28"/>
        </w:rPr>
        <w:t xml:space="preserve">районный конкурс чтецов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Люблю тебя, мой Дагестан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 среди учащихся школ района</w:t>
      </w:r>
      <w:r w:rsidRPr="002023C6">
        <w:rPr>
          <w:color w:val="17365D" w:themeColor="text2" w:themeShade="BF"/>
          <w:sz w:val="28"/>
          <w:szCs w:val="28"/>
        </w:rPr>
        <w:t>, посвящённого 100-летию ДАССР, участие первом</w:t>
      </w:r>
      <w:r w:rsidR="00B04C85" w:rsidRPr="002023C6">
        <w:rPr>
          <w:color w:val="17365D" w:themeColor="text2" w:themeShade="BF"/>
          <w:sz w:val="28"/>
          <w:szCs w:val="28"/>
        </w:rPr>
        <w:t xml:space="preserve"> Международном кулинарном фестивале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Вкусный Кайтаг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>;</w:t>
      </w:r>
    </w:p>
    <w:p w:rsidR="00B04C85" w:rsidRPr="002023C6" w:rsidRDefault="00FB068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</w:t>
      </w:r>
      <w:r w:rsidR="00B04C85" w:rsidRPr="002023C6">
        <w:rPr>
          <w:color w:val="17365D" w:themeColor="text2" w:themeShade="BF"/>
          <w:sz w:val="28"/>
          <w:szCs w:val="28"/>
        </w:rPr>
        <w:t>Карабудахкентск</w:t>
      </w:r>
      <w:r w:rsidRPr="002023C6">
        <w:rPr>
          <w:color w:val="17365D" w:themeColor="text2" w:themeShade="BF"/>
          <w:sz w:val="28"/>
          <w:szCs w:val="28"/>
        </w:rPr>
        <w:t>ом</w:t>
      </w:r>
      <w:r w:rsidR="00B04C85" w:rsidRPr="002023C6">
        <w:rPr>
          <w:color w:val="17365D" w:themeColor="text2" w:themeShade="BF"/>
          <w:sz w:val="28"/>
          <w:szCs w:val="28"/>
        </w:rPr>
        <w:t xml:space="preserve"> район</w:t>
      </w:r>
      <w:r w:rsidRPr="002023C6">
        <w:rPr>
          <w:color w:val="17365D" w:themeColor="text2" w:themeShade="BF"/>
          <w:sz w:val="28"/>
          <w:szCs w:val="28"/>
        </w:rPr>
        <w:t>е проведены выставка-знакомство «Кто больше знает о Дагестане родном, тот лучше рассказывает о нем», час истории «Карабудахкент в истории Дагестана», флешмоб «Я люблю – мой Дагестан!», реализован библиотечный проект «Известные люди моего села, района республики», который завоевал признательность среди населения района, демонстрация видео коллаж «С красотою женщины сравним узор платка»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Краеведение всегда было и остается одним из основных направлений деятельности библиотек Каякентского района. Особенно ярко краеведческая деятельность проявляется в практике сельских библиотек. У многих людей возникает интерес к жизни своих предков, к своей родословной.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Библиотеки района организовали цикл мероприятий, посвященных празднов</w:t>
      </w:r>
      <w:r w:rsidR="00E46AAB" w:rsidRPr="002023C6">
        <w:rPr>
          <w:color w:val="17365D" w:themeColor="text2" w:themeShade="BF"/>
          <w:sz w:val="28"/>
          <w:szCs w:val="28"/>
        </w:rPr>
        <w:t xml:space="preserve">анию юбилея Республики Дагестан </w:t>
      </w:r>
      <w:r w:rsidRPr="002023C6">
        <w:rPr>
          <w:color w:val="17365D" w:themeColor="text2" w:themeShade="BF"/>
          <w:sz w:val="28"/>
          <w:szCs w:val="28"/>
        </w:rPr>
        <w:t>-</w:t>
      </w:r>
      <w:r w:rsidR="00E46AAB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оформлен фото-стенд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Обряды и обыча</w:t>
      </w:r>
      <w:r w:rsidR="009061E8" w:rsidRPr="002023C6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z w:val="28"/>
          <w:szCs w:val="28"/>
        </w:rPr>
        <w:t xml:space="preserve"> нашего села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E46AAB" w:rsidRPr="002023C6">
        <w:rPr>
          <w:color w:val="17365D" w:themeColor="text2" w:themeShade="BF"/>
          <w:sz w:val="28"/>
          <w:szCs w:val="28"/>
        </w:rPr>
        <w:t xml:space="preserve">, иллюстрированные </w:t>
      </w:r>
      <w:r w:rsidRPr="002023C6">
        <w:rPr>
          <w:color w:val="17365D" w:themeColor="text2" w:themeShade="BF"/>
          <w:sz w:val="28"/>
          <w:szCs w:val="28"/>
        </w:rPr>
        <w:t xml:space="preserve">альбомы </w:t>
      </w:r>
      <w:r w:rsidR="00E46AAB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Народ крепок своими обычаями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История нашего села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E46AAB" w:rsidRPr="002023C6">
        <w:rPr>
          <w:color w:val="17365D" w:themeColor="text2" w:themeShade="BF"/>
          <w:sz w:val="28"/>
          <w:szCs w:val="28"/>
        </w:rPr>
        <w:t>, проведен единый т</w:t>
      </w:r>
      <w:r w:rsidRPr="002023C6">
        <w:rPr>
          <w:color w:val="17365D" w:themeColor="text2" w:themeShade="BF"/>
          <w:sz w:val="28"/>
          <w:szCs w:val="28"/>
        </w:rPr>
        <w:t xml:space="preserve">ематический час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Старинные свадебные обычаи нашего села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, в которых в интересной форме рассказывается, какие обряды и традиции существовали у наших предков и п</w:t>
      </w:r>
      <w:r w:rsidR="00E46AAB" w:rsidRPr="002023C6">
        <w:rPr>
          <w:color w:val="17365D" w:themeColor="text2" w:themeShade="BF"/>
          <w:sz w:val="28"/>
          <w:szCs w:val="28"/>
        </w:rPr>
        <w:t xml:space="preserve">родолжают соблюдать до сих пор, провели </w:t>
      </w:r>
      <w:r w:rsidRPr="002023C6">
        <w:rPr>
          <w:color w:val="17365D" w:themeColor="text2" w:themeShade="BF"/>
          <w:sz w:val="28"/>
          <w:szCs w:val="28"/>
        </w:rPr>
        <w:t>краеведческ</w:t>
      </w:r>
      <w:r w:rsidR="00E46AAB" w:rsidRPr="002023C6">
        <w:rPr>
          <w:color w:val="17365D" w:themeColor="text2" w:themeShade="BF"/>
          <w:sz w:val="28"/>
          <w:szCs w:val="28"/>
        </w:rPr>
        <w:t>ий</w:t>
      </w:r>
      <w:r w:rsidRPr="002023C6">
        <w:rPr>
          <w:color w:val="17365D" w:themeColor="text2" w:themeShade="BF"/>
          <w:sz w:val="28"/>
          <w:szCs w:val="28"/>
        </w:rPr>
        <w:t xml:space="preserve"> конкурс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Тропинками родного края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E46AAB" w:rsidRPr="002023C6">
        <w:rPr>
          <w:color w:val="17365D" w:themeColor="text2" w:themeShade="BF"/>
          <w:sz w:val="28"/>
          <w:szCs w:val="28"/>
        </w:rPr>
        <w:t xml:space="preserve">, подготовили обрядовое мероприятие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Выход невесты к роднику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E46AAB" w:rsidRPr="002023C6">
        <w:rPr>
          <w:color w:val="17365D" w:themeColor="text2" w:themeShade="BF"/>
          <w:sz w:val="28"/>
          <w:szCs w:val="28"/>
        </w:rPr>
        <w:t>.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Расширение знаний о крае, его истории, развитие интереса к прошлому и настоящему Кизлярского района в 2021 году в библиотеках проходило в рамках комплексной библиотечной программы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Люби и знай родной свой край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. В рамках проекта реализуется цикл мероприятий, способствующих формированию устойчивого интереса к истории малой родины.</w:t>
      </w:r>
    </w:p>
    <w:p w:rsidR="00821B01" w:rsidRPr="002023C6" w:rsidRDefault="00821B0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Библиотеками организованы и проведены часы национальной культуры «Казачьему роду нет переводу», истории «Отныне мы – хозяева судьбы», «Поэты и писатели земли кизлярской», викторину по книге «Фронтовая доблесть кизлярцев», книжно-иллюстративные выставки – обзоры «Дагестан – республика мира и дружбы», отметили день краеведческой книги «Золотые страницы Кизлярщины», созданы видео-ролики «Имена героев на улицах села», приняли участие </w:t>
      </w:r>
      <w:r w:rsidR="00B04C85" w:rsidRPr="002023C6">
        <w:rPr>
          <w:color w:val="17365D" w:themeColor="text2" w:themeShade="BF"/>
          <w:sz w:val="28"/>
          <w:szCs w:val="28"/>
        </w:rPr>
        <w:t xml:space="preserve">во 2-й региональной акции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Казачество: история, традиции, нравы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>, организованной Ростовской централизованной библиотечной системой.</w:t>
      </w:r>
      <w:r w:rsidRPr="002023C6">
        <w:rPr>
          <w:color w:val="17365D" w:themeColor="text2" w:themeShade="BF"/>
          <w:sz w:val="28"/>
          <w:szCs w:val="28"/>
        </w:rPr>
        <w:t xml:space="preserve"> К 98-й годовщине со дня рождении народного поэта Дагестана Расула Гамзатова провели литературную онлайн - акцию «Читаем вместе».</w:t>
      </w:r>
    </w:p>
    <w:p w:rsidR="00B04C85" w:rsidRPr="002023C6" w:rsidRDefault="00821B0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Подготовили виртуальные выставки-презентации «Кизлярцы - Герои Советского Союза», электронную презентацию – квиз «Родные языки народов Дагестана» (в рамках празднования Международного Дня родного языка), начата работа по составлению</w:t>
      </w:r>
      <w:r w:rsidR="00B04C85" w:rsidRPr="002023C6">
        <w:rPr>
          <w:color w:val="17365D" w:themeColor="text2" w:themeShade="BF"/>
          <w:sz w:val="28"/>
          <w:szCs w:val="28"/>
        </w:rPr>
        <w:t xml:space="preserve"> электронной Книги памяти поселений муниципального района.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Краеведение является одним из важнейших направлени</w:t>
      </w:r>
      <w:r w:rsidR="00E24FE6" w:rsidRPr="002023C6">
        <w:rPr>
          <w:color w:val="17365D" w:themeColor="text2" w:themeShade="BF"/>
          <w:sz w:val="28"/>
          <w:szCs w:val="28"/>
        </w:rPr>
        <w:t>й</w:t>
      </w:r>
      <w:r w:rsidRPr="002023C6">
        <w:rPr>
          <w:color w:val="17365D" w:themeColor="text2" w:themeShade="BF"/>
          <w:sz w:val="28"/>
          <w:szCs w:val="28"/>
        </w:rPr>
        <w:t xml:space="preserve"> деятельности библиотек</w:t>
      </w:r>
      <w:r w:rsidR="0087186B" w:rsidRPr="002023C6">
        <w:rPr>
          <w:color w:val="17365D" w:themeColor="text2" w:themeShade="BF"/>
          <w:sz w:val="28"/>
          <w:szCs w:val="28"/>
        </w:rPr>
        <w:t xml:space="preserve"> и остальных муниципальных районов и городов республики</w:t>
      </w:r>
      <w:r w:rsidRPr="002023C6">
        <w:rPr>
          <w:color w:val="17365D" w:themeColor="text2" w:themeShade="BF"/>
          <w:sz w:val="28"/>
          <w:szCs w:val="28"/>
        </w:rPr>
        <w:t xml:space="preserve">. </w:t>
      </w:r>
      <w:r w:rsidRPr="002023C6">
        <w:rPr>
          <w:color w:val="17365D" w:themeColor="text2" w:themeShade="BF"/>
          <w:sz w:val="28"/>
          <w:szCs w:val="28"/>
        </w:rPr>
        <w:lastRenderedPageBreak/>
        <w:t xml:space="preserve">Проводимая работа в этом направлении </w:t>
      </w:r>
      <w:r w:rsidR="0087186B" w:rsidRPr="002023C6">
        <w:rPr>
          <w:color w:val="17365D" w:themeColor="text2" w:themeShade="BF"/>
          <w:sz w:val="28"/>
          <w:szCs w:val="28"/>
        </w:rPr>
        <w:t>способствует</w:t>
      </w:r>
      <w:r w:rsidRPr="002023C6">
        <w:rPr>
          <w:color w:val="17365D" w:themeColor="text2" w:themeShade="BF"/>
          <w:sz w:val="28"/>
          <w:szCs w:val="28"/>
        </w:rPr>
        <w:t xml:space="preserve"> сохранени</w:t>
      </w:r>
      <w:r w:rsidR="0087186B" w:rsidRPr="002023C6">
        <w:rPr>
          <w:color w:val="17365D" w:themeColor="text2" w:themeShade="BF"/>
          <w:sz w:val="28"/>
          <w:szCs w:val="28"/>
        </w:rPr>
        <w:t>ю</w:t>
      </w:r>
      <w:r w:rsidRPr="002023C6">
        <w:rPr>
          <w:color w:val="17365D" w:themeColor="text2" w:themeShade="BF"/>
          <w:sz w:val="28"/>
          <w:szCs w:val="28"/>
        </w:rPr>
        <w:t xml:space="preserve"> для будущих поколений традиций и обычаев наших земляков, воспитанию детей чувства гордости за свою малую Родину.</w:t>
      </w:r>
    </w:p>
    <w:p w:rsidR="00B04C85" w:rsidRPr="002023C6" w:rsidRDefault="00743851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Краеведению, являющемуся неотъемлемой частью нашей большой истории, связывающей нитью прошлое, настоящее и будущ</w:t>
      </w:r>
      <w:r w:rsidR="00AF7159" w:rsidRPr="002023C6">
        <w:rPr>
          <w:color w:val="17365D" w:themeColor="text2" w:themeShade="BF"/>
          <w:sz w:val="28"/>
          <w:szCs w:val="28"/>
        </w:rPr>
        <w:t>ее уделяется важное значение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AF7159" w:rsidRPr="002023C6">
        <w:rPr>
          <w:color w:val="17365D" w:themeColor="text2" w:themeShade="BF"/>
          <w:sz w:val="28"/>
          <w:szCs w:val="28"/>
        </w:rPr>
        <w:t xml:space="preserve">также в </w:t>
      </w:r>
      <w:r w:rsidRPr="002023C6">
        <w:rPr>
          <w:color w:val="17365D" w:themeColor="text2" w:themeShade="BF"/>
          <w:sz w:val="28"/>
          <w:szCs w:val="28"/>
        </w:rPr>
        <w:t xml:space="preserve">библиотеках </w:t>
      </w:r>
      <w:r w:rsidR="00AF7159" w:rsidRPr="002023C6">
        <w:rPr>
          <w:color w:val="17365D" w:themeColor="text2" w:themeShade="BF"/>
          <w:sz w:val="28"/>
          <w:szCs w:val="28"/>
        </w:rPr>
        <w:t>Кумторкалинского, Курахского, Левашинского, Магарамкентского, Кизилюртовского, Новолакского, С.-Стальского, Табасаранского, Тарумовского, Хасавюртовского, Хивского, Хунзахского, Чародинского, Шамильского, Цунтинского и Цумадинского районов</w:t>
      </w:r>
      <w:r w:rsidRPr="002023C6">
        <w:rPr>
          <w:color w:val="17365D" w:themeColor="text2" w:themeShade="BF"/>
          <w:sz w:val="28"/>
          <w:szCs w:val="28"/>
        </w:rPr>
        <w:t xml:space="preserve">. Юбилейные мероприятия за отчетный год послужили твердой основой библиотечной краеведческой деятельности среди населения. Библиотеками </w:t>
      </w:r>
      <w:r w:rsidR="00AF7159" w:rsidRPr="002023C6">
        <w:rPr>
          <w:color w:val="17365D" w:themeColor="text2" w:themeShade="BF"/>
          <w:sz w:val="28"/>
          <w:szCs w:val="28"/>
        </w:rPr>
        <w:t xml:space="preserve">данных муниципальных территорий </w:t>
      </w:r>
      <w:r w:rsidRPr="002023C6">
        <w:rPr>
          <w:color w:val="17365D" w:themeColor="text2" w:themeShade="BF"/>
          <w:sz w:val="28"/>
          <w:szCs w:val="28"/>
        </w:rPr>
        <w:t>за указанный период проведены мероприятия просветительской направленности к 100-летию со дня образования ДАССР, тематические часы  и вечера «Наша Родина - Дагестан», «Известные люди Дагестанской республики», «Мой Дагестан», «История образования ДАССР», «Край, где я живу», «Традиции, обряды и обычаи», «Традиции наших предков», «Дагестанские народные легенды, мифы», «Родной язык по-своему велик...», «Гордость народа – его язык»,  викторины «Дагестанские народные сказки», «Дагестанская национальная одежда»</w:t>
      </w:r>
      <w:r w:rsidR="00AF7159" w:rsidRPr="002023C6">
        <w:rPr>
          <w:color w:val="17365D" w:themeColor="text2" w:themeShade="BF"/>
          <w:sz w:val="28"/>
          <w:szCs w:val="28"/>
        </w:rPr>
        <w:t xml:space="preserve">, «Наследие», «Язык родной» ко Дню родного языка, конкурс чтецов «Что мы знаем о культуре, традициях, обычаях своего села?», экскурсии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Просторы родного края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F7159" w:rsidRPr="002023C6">
        <w:rPr>
          <w:color w:val="17365D" w:themeColor="text2" w:themeShade="BF"/>
          <w:sz w:val="28"/>
          <w:szCs w:val="28"/>
        </w:rPr>
        <w:t xml:space="preserve"> и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Храня народные традиции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F7159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Обычаи и обряды лезгин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Сказки и легенды народов Дагестана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F7159" w:rsidRPr="002023C6">
        <w:rPr>
          <w:color w:val="17365D" w:themeColor="text2" w:themeShade="BF"/>
          <w:sz w:val="28"/>
          <w:szCs w:val="28"/>
        </w:rPr>
        <w:t xml:space="preserve">, 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AF7159" w:rsidRPr="002023C6">
        <w:rPr>
          <w:color w:val="17365D" w:themeColor="text2" w:themeShade="BF"/>
          <w:sz w:val="28"/>
          <w:szCs w:val="28"/>
        </w:rPr>
        <w:t>выставки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О край родной – ты гордость моя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 xml:space="preserve">Мой край </w:t>
      </w:r>
      <w:r w:rsidR="00AF7159" w:rsidRPr="002023C6">
        <w:rPr>
          <w:color w:val="17365D" w:themeColor="text2" w:themeShade="BF"/>
          <w:sz w:val="28"/>
          <w:szCs w:val="28"/>
        </w:rPr>
        <w:t xml:space="preserve">- </w:t>
      </w:r>
      <w:r w:rsidR="00B04C85" w:rsidRPr="002023C6">
        <w:rPr>
          <w:color w:val="17365D" w:themeColor="text2" w:themeShade="BF"/>
          <w:sz w:val="28"/>
          <w:szCs w:val="28"/>
        </w:rPr>
        <w:t>капелька земли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беседы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Фольклор и литература народов Дагестана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Горские адаты и обычаи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F7159"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 xml:space="preserve">выставки рисунков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Наш край глазами детей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Живая природа моего края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AF7159" w:rsidRPr="002023C6">
        <w:rPr>
          <w:color w:val="17365D" w:themeColor="text2" w:themeShade="BF"/>
          <w:sz w:val="28"/>
          <w:szCs w:val="28"/>
        </w:rPr>
        <w:t xml:space="preserve">, акция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Дагестан наш край родной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 </w:t>
      </w:r>
      <w:r w:rsidR="007212FD" w:rsidRPr="002023C6">
        <w:rPr>
          <w:color w:val="17365D" w:themeColor="text2" w:themeShade="BF"/>
          <w:sz w:val="28"/>
          <w:szCs w:val="28"/>
        </w:rPr>
        <w:t xml:space="preserve">книжная выставка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Дагестан вековой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7212FD" w:rsidRPr="002023C6">
        <w:rPr>
          <w:color w:val="17365D" w:themeColor="text2" w:themeShade="BF"/>
          <w:sz w:val="28"/>
          <w:szCs w:val="28"/>
        </w:rPr>
        <w:t xml:space="preserve">беседы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Природные жемчужины Дагестана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Дагестан – жемчужина России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212FD" w:rsidRPr="002023C6">
        <w:rPr>
          <w:color w:val="17365D" w:themeColor="text2" w:themeShade="BF"/>
          <w:sz w:val="28"/>
          <w:szCs w:val="28"/>
        </w:rPr>
        <w:t xml:space="preserve">, литературную акцию «Русские классики в национальном прочтении» отрывок А.С. Пушкина «Капитанская дочка», литературные </w:t>
      </w:r>
      <w:r w:rsidR="00B04C85" w:rsidRPr="002023C6">
        <w:rPr>
          <w:color w:val="17365D" w:themeColor="text2" w:themeShade="BF"/>
          <w:sz w:val="28"/>
          <w:szCs w:val="28"/>
        </w:rPr>
        <w:t>мероприятия, посвященные 110-летию народного писателя Дагестана, одного из основоположников лезгинской советской литературы Меджидова Кияса Меджидовича, 105 –летию народного поэта Дагестана Хаппалаева Расула, 70 – летию Фейзудина Наг</w:t>
      </w:r>
      <w:r w:rsidR="007212FD" w:rsidRPr="002023C6">
        <w:rPr>
          <w:color w:val="17365D" w:themeColor="text2" w:themeShade="BF"/>
          <w:sz w:val="28"/>
          <w:szCs w:val="28"/>
        </w:rPr>
        <w:t>иева,  60- летию Арбена Кардаша, фотов</w:t>
      </w:r>
      <w:r w:rsidR="00E46AAB" w:rsidRPr="002023C6">
        <w:rPr>
          <w:color w:val="17365D" w:themeColor="text2" w:themeShade="BF"/>
          <w:sz w:val="28"/>
          <w:szCs w:val="28"/>
        </w:rPr>
        <w:t>ыставки</w:t>
      </w:r>
      <w:r w:rsidR="007212FD" w:rsidRPr="002023C6">
        <w:rPr>
          <w:color w:val="17365D" w:themeColor="text2" w:themeShade="BF"/>
          <w:sz w:val="28"/>
          <w:szCs w:val="28"/>
        </w:rPr>
        <w:t xml:space="preserve"> </w:t>
      </w:r>
      <w:r w:rsidR="00E46AAB" w:rsidRPr="002023C6">
        <w:rPr>
          <w:color w:val="17365D" w:themeColor="text2" w:themeShade="BF"/>
          <w:sz w:val="28"/>
          <w:szCs w:val="28"/>
        </w:rPr>
        <w:t>«Дагестан – страна гор», «Люблю тебя Великий Дагестан»</w:t>
      </w:r>
      <w:r w:rsidR="007212FD" w:rsidRPr="002023C6">
        <w:rPr>
          <w:color w:val="17365D" w:themeColor="text2" w:themeShade="BF"/>
          <w:sz w:val="28"/>
          <w:szCs w:val="28"/>
        </w:rPr>
        <w:t xml:space="preserve">, </w:t>
      </w:r>
      <w:r w:rsidR="00B04C85" w:rsidRPr="002023C6">
        <w:rPr>
          <w:color w:val="17365D" w:themeColor="text2" w:themeShade="BF"/>
          <w:sz w:val="28"/>
          <w:szCs w:val="28"/>
        </w:rPr>
        <w:t xml:space="preserve">конкурс стихов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Славься, Родной Дагестан!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212FD" w:rsidRPr="002023C6">
        <w:rPr>
          <w:color w:val="17365D" w:themeColor="text2" w:themeShade="BF"/>
          <w:sz w:val="28"/>
          <w:szCs w:val="28"/>
        </w:rPr>
        <w:t xml:space="preserve">, </w:t>
      </w:r>
      <w:r w:rsidR="00B04C85" w:rsidRPr="002023C6">
        <w:rPr>
          <w:color w:val="17365D" w:themeColor="text2" w:themeShade="BF"/>
          <w:sz w:val="28"/>
          <w:szCs w:val="28"/>
        </w:rPr>
        <w:t xml:space="preserve">беседы- рассказы: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Прекрасная земля, прекрасные люди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212FD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Путешествие в страну предков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В старину бывало так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212FD" w:rsidRPr="002023C6">
        <w:rPr>
          <w:color w:val="17365D" w:themeColor="text2" w:themeShade="BF"/>
          <w:sz w:val="28"/>
          <w:szCs w:val="28"/>
        </w:rPr>
        <w:t>, о</w:t>
      </w:r>
      <w:r w:rsidR="00B04C85" w:rsidRPr="002023C6">
        <w:rPr>
          <w:color w:val="17365D" w:themeColor="text2" w:themeShade="BF"/>
          <w:sz w:val="28"/>
          <w:szCs w:val="28"/>
        </w:rPr>
        <w:t>зн</w:t>
      </w:r>
      <w:r w:rsidR="007212FD" w:rsidRPr="002023C6">
        <w:rPr>
          <w:color w:val="17365D" w:themeColor="text2" w:themeShade="BF"/>
          <w:sz w:val="28"/>
          <w:szCs w:val="28"/>
        </w:rPr>
        <w:t>акомление читателей с обрядами, «Р</w:t>
      </w:r>
      <w:r w:rsidR="00B04C85" w:rsidRPr="002023C6">
        <w:rPr>
          <w:color w:val="17365D" w:themeColor="text2" w:themeShade="BF"/>
          <w:sz w:val="28"/>
          <w:szCs w:val="28"/>
        </w:rPr>
        <w:t>ождение ребенка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212FD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Укладывание ребенка в колыбель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212FD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Колыбельные песни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7212FD" w:rsidRPr="002023C6">
        <w:rPr>
          <w:color w:val="17365D" w:themeColor="text2" w:themeShade="BF"/>
          <w:sz w:val="28"/>
          <w:szCs w:val="28"/>
        </w:rPr>
        <w:t>, литературные вечера «</w:t>
      </w:r>
      <w:r w:rsidR="00B04C85" w:rsidRPr="002023C6">
        <w:rPr>
          <w:color w:val="17365D" w:themeColor="text2" w:themeShade="BF"/>
          <w:sz w:val="28"/>
          <w:szCs w:val="28"/>
        </w:rPr>
        <w:t>Дагестан</w:t>
      </w:r>
      <w:r w:rsidR="007212FD" w:rsidRPr="002023C6">
        <w:rPr>
          <w:color w:val="17365D" w:themeColor="text2" w:themeShade="BF"/>
          <w:sz w:val="28"/>
          <w:szCs w:val="28"/>
        </w:rPr>
        <w:t xml:space="preserve"> в</w:t>
      </w:r>
      <w:r w:rsidR="00B04C85" w:rsidRPr="002023C6">
        <w:rPr>
          <w:color w:val="17365D" w:themeColor="text2" w:themeShade="BF"/>
          <w:sz w:val="28"/>
          <w:szCs w:val="28"/>
        </w:rPr>
        <w:t xml:space="preserve"> произведени</w:t>
      </w:r>
      <w:r w:rsidR="007212FD" w:rsidRPr="002023C6">
        <w:rPr>
          <w:color w:val="17365D" w:themeColor="text2" w:themeShade="BF"/>
          <w:sz w:val="28"/>
          <w:szCs w:val="28"/>
        </w:rPr>
        <w:t>ях</w:t>
      </w:r>
      <w:r w:rsidR="00B04C85" w:rsidRPr="002023C6">
        <w:rPr>
          <w:color w:val="17365D" w:themeColor="text2" w:themeShade="BF"/>
          <w:sz w:val="28"/>
          <w:szCs w:val="28"/>
        </w:rPr>
        <w:t xml:space="preserve"> русских писателей</w:t>
      </w:r>
      <w:r w:rsidR="007212FD" w:rsidRPr="002023C6">
        <w:rPr>
          <w:color w:val="17365D" w:themeColor="text2" w:themeShade="BF"/>
          <w:sz w:val="28"/>
          <w:szCs w:val="28"/>
        </w:rPr>
        <w:t>», «</w:t>
      </w:r>
      <w:r w:rsidR="00B04C85" w:rsidRPr="002023C6">
        <w:rPr>
          <w:color w:val="17365D" w:themeColor="text2" w:themeShade="BF"/>
          <w:sz w:val="28"/>
          <w:szCs w:val="28"/>
        </w:rPr>
        <w:t>Гомеру XX века-152</w:t>
      </w:r>
      <w:r w:rsidR="007212FD" w:rsidRPr="002023C6">
        <w:rPr>
          <w:color w:val="17365D" w:themeColor="text2" w:themeShade="BF"/>
          <w:sz w:val="28"/>
          <w:szCs w:val="28"/>
        </w:rPr>
        <w:t>», «</w:t>
      </w:r>
      <w:r w:rsidR="00B04C85" w:rsidRPr="002023C6">
        <w:rPr>
          <w:color w:val="17365D" w:themeColor="text2" w:themeShade="BF"/>
          <w:sz w:val="28"/>
          <w:szCs w:val="28"/>
        </w:rPr>
        <w:t>Дагестан, воспетые русскими поэтами</w:t>
      </w:r>
      <w:r w:rsidR="007212FD" w:rsidRPr="002023C6">
        <w:rPr>
          <w:color w:val="17365D" w:themeColor="text2" w:themeShade="BF"/>
          <w:sz w:val="28"/>
          <w:szCs w:val="28"/>
        </w:rPr>
        <w:t>», ф</w:t>
      </w:r>
      <w:r w:rsidR="00B04C85" w:rsidRPr="002023C6">
        <w:rPr>
          <w:color w:val="17365D" w:themeColor="text2" w:themeShade="BF"/>
          <w:sz w:val="28"/>
          <w:szCs w:val="28"/>
        </w:rPr>
        <w:t>естиваль культуры – День поэта и воина Мирзы Калукского</w:t>
      </w:r>
      <w:r w:rsidR="00504B68" w:rsidRPr="002023C6">
        <w:rPr>
          <w:color w:val="17365D" w:themeColor="text2" w:themeShade="BF"/>
          <w:sz w:val="28"/>
          <w:szCs w:val="28"/>
        </w:rPr>
        <w:t xml:space="preserve">, реализация </w:t>
      </w:r>
      <w:r w:rsidR="00B04C85" w:rsidRPr="002023C6">
        <w:rPr>
          <w:color w:val="17365D" w:themeColor="text2" w:themeShade="BF"/>
          <w:sz w:val="28"/>
          <w:szCs w:val="28"/>
        </w:rPr>
        <w:t>проект</w:t>
      </w:r>
      <w:r w:rsidR="00504B68" w:rsidRPr="002023C6">
        <w:rPr>
          <w:color w:val="17365D" w:themeColor="text2" w:themeShade="BF"/>
          <w:sz w:val="28"/>
          <w:szCs w:val="28"/>
        </w:rPr>
        <w:t>а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Край родной –    земля Тарумовская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504B68" w:rsidRPr="002023C6">
        <w:rPr>
          <w:color w:val="17365D" w:themeColor="text2" w:themeShade="BF"/>
          <w:sz w:val="28"/>
          <w:szCs w:val="28"/>
        </w:rPr>
        <w:t>, т</w:t>
      </w:r>
      <w:r w:rsidR="00B04C85" w:rsidRPr="002023C6">
        <w:rPr>
          <w:color w:val="17365D" w:themeColor="text2" w:themeShade="BF"/>
          <w:sz w:val="28"/>
          <w:szCs w:val="28"/>
        </w:rPr>
        <w:t xml:space="preserve">ематический вечер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Лежит средь гор красивый райский край –Дагестан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504B68" w:rsidRPr="002023C6">
        <w:rPr>
          <w:color w:val="17365D" w:themeColor="text2" w:themeShade="BF"/>
          <w:sz w:val="28"/>
          <w:szCs w:val="28"/>
        </w:rPr>
        <w:t>, в</w:t>
      </w:r>
      <w:r w:rsidR="00B04C85" w:rsidRPr="002023C6">
        <w:rPr>
          <w:color w:val="17365D" w:themeColor="text2" w:themeShade="BF"/>
          <w:sz w:val="28"/>
          <w:szCs w:val="28"/>
        </w:rPr>
        <w:t>ыставк</w:t>
      </w:r>
      <w:r w:rsidR="00504B68" w:rsidRPr="002023C6">
        <w:rPr>
          <w:color w:val="17365D" w:themeColor="text2" w:themeShade="BF"/>
          <w:sz w:val="28"/>
          <w:szCs w:val="28"/>
        </w:rPr>
        <w:t>и</w:t>
      </w:r>
      <w:r w:rsidR="00B04C85" w:rsidRPr="002023C6">
        <w:rPr>
          <w:color w:val="17365D" w:themeColor="text2" w:themeShade="BF"/>
          <w:sz w:val="28"/>
          <w:szCs w:val="28"/>
        </w:rPr>
        <w:t>-обзор</w:t>
      </w:r>
      <w:r w:rsidR="00504B68" w:rsidRPr="002023C6">
        <w:rPr>
          <w:color w:val="17365D" w:themeColor="text2" w:themeShade="BF"/>
          <w:sz w:val="28"/>
          <w:szCs w:val="28"/>
        </w:rPr>
        <w:t>ы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Моя родина, мой Дагестан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Декоративно- прикладное искусство Дагестана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504B68" w:rsidRPr="002023C6">
        <w:rPr>
          <w:color w:val="17365D" w:themeColor="text2" w:themeShade="BF"/>
          <w:sz w:val="28"/>
          <w:szCs w:val="28"/>
        </w:rPr>
        <w:t xml:space="preserve">, </w:t>
      </w:r>
      <w:r w:rsidR="00B04C85" w:rsidRPr="002023C6">
        <w:rPr>
          <w:color w:val="17365D" w:themeColor="text2" w:themeShade="BF"/>
          <w:sz w:val="28"/>
          <w:szCs w:val="28"/>
        </w:rPr>
        <w:t xml:space="preserve">фотоконкурс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Красота моей Родины в фотографиях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504B68" w:rsidRPr="002023C6">
        <w:rPr>
          <w:color w:val="17365D" w:themeColor="text2" w:themeShade="BF"/>
          <w:sz w:val="28"/>
          <w:szCs w:val="28"/>
        </w:rPr>
        <w:t xml:space="preserve"> среди жителей района, комплекс мероприятий </w:t>
      </w:r>
      <w:r w:rsidR="00B04C85" w:rsidRPr="002023C6">
        <w:rPr>
          <w:color w:val="17365D" w:themeColor="text2" w:themeShade="BF"/>
          <w:sz w:val="28"/>
          <w:szCs w:val="28"/>
        </w:rPr>
        <w:lastRenderedPageBreak/>
        <w:t xml:space="preserve">Гамзатовских </w:t>
      </w:r>
      <w:r w:rsidR="009061E8" w:rsidRPr="002023C6">
        <w:rPr>
          <w:color w:val="17365D" w:themeColor="text2" w:themeShade="BF"/>
          <w:sz w:val="28"/>
          <w:szCs w:val="28"/>
        </w:rPr>
        <w:t>дней,</w:t>
      </w:r>
      <w:r w:rsidR="00B04C85" w:rsidRPr="002023C6">
        <w:rPr>
          <w:color w:val="17365D" w:themeColor="text2" w:themeShade="BF"/>
          <w:sz w:val="28"/>
          <w:szCs w:val="28"/>
        </w:rPr>
        <w:t xml:space="preserve"> посвященных жизни и творчеству великого поэта и мыслителя Дагестана – Расула </w:t>
      </w:r>
      <w:r w:rsidR="00504B68" w:rsidRPr="002023C6">
        <w:rPr>
          <w:color w:val="17365D" w:themeColor="text2" w:themeShade="BF"/>
          <w:sz w:val="28"/>
          <w:szCs w:val="28"/>
        </w:rPr>
        <w:t>Гамзатова и мног</w:t>
      </w:r>
      <w:r w:rsidR="00A82BB6" w:rsidRPr="002023C6">
        <w:rPr>
          <w:color w:val="17365D" w:themeColor="text2" w:themeShade="BF"/>
          <w:sz w:val="28"/>
          <w:szCs w:val="28"/>
        </w:rPr>
        <w:t>и</w:t>
      </w:r>
      <w:r w:rsidR="00504B68" w:rsidRPr="002023C6">
        <w:rPr>
          <w:color w:val="17365D" w:themeColor="text2" w:themeShade="BF"/>
          <w:sz w:val="28"/>
          <w:szCs w:val="28"/>
        </w:rPr>
        <w:t>е друг</w:t>
      </w:r>
      <w:r w:rsidR="00A82BB6" w:rsidRPr="002023C6">
        <w:rPr>
          <w:color w:val="17365D" w:themeColor="text2" w:themeShade="BF"/>
          <w:sz w:val="28"/>
          <w:szCs w:val="28"/>
        </w:rPr>
        <w:t>и</w:t>
      </w:r>
      <w:r w:rsidR="00504B68" w:rsidRPr="002023C6">
        <w:rPr>
          <w:color w:val="17365D" w:themeColor="text2" w:themeShade="BF"/>
          <w:sz w:val="28"/>
          <w:szCs w:val="28"/>
        </w:rPr>
        <w:t>е.</w:t>
      </w:r>
    </w:p>
    <w:p w:rsidR="002A4D44" w:rsidRPr="002023C6" w:rsidRDefault="00A82BB6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Краеведческая работа приобретает особую значимость для населения в городской среде, т.к. горожане оторваны традиционного быта этноса, больше восприимчивы к утрате привычного жизненного уклада – традиций, ритуальных и обрядовых действий</w:t>
      </w:r>
      <w:r w:rsidR="002A4D44" w:rsidRPr="002023C6">
        <w:rPr>
          <w:color w:val="17365D" w:themeColor="text2" w:themeShade="BF"/>
          <w:sz w:val="28"/>
          <w:szCs w:val="28"/>
        </w:rPr>
        <w:t xml:space="preserve">. </w:t>
      </w:r>
      <w:r w:rsidR="00B04C85" w:rsidRPr="002023C6">
        <w:rPr>
          <w:color w:val="17365D" w:themeColor="text2" w:themeShade="BF"/>
          <w:sz w:val="28"/>
          <w:szCs w:val="28"/>
        </w:rPr>
        <w:t xml:space="preserve">Важной социально значимой миссией библиотеки является поддержка интереса жителей города к краеведению, и популяризация знаний о нем. </w:t>
      </w:r>
    </w:p>
    <w:p w:rsidR="00B04C85" w:rsidRPr="002023C6" w:rsidRDefault="00B04C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Библиотеки г.</w:t>
      </w:r>
      <w:r w:rsidR="002A4D44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Кизилюрта </w:t>
      </w:r>
      <w:r w:rsidR="002A4D44" w:rsidRPr="002023C6">
        <w:rPr>
          <w:color w:val="17365D" w:themeColor="text2" w:themeShade="BF"/>
          <w:sz w:val="28"/>
          <w:szCs w:val="28"/>
        </w:rPr>
        <w:t>выступают в роли</w:t>
      </w:r>
      <w:r w:rsidRPr="002023C6">
        <w:rPr>
          <w:color w:val="17365D" w:themeColor="text2" w:themeShade="BF"/>
          <w:sz w:val="28"/>
          <w:szCs w:val="28"/>
        </w:rPr>
        <w:t xml:space="preserve"> центров сбора краеведческой информации и стимулирования интереса в среде пользователей.</w:t>
      </w:r>
    </w:p>
    <w:p w:rsidR="00B04C85" w:rsidRPr="002023C6" w:rsidRDefault="002A4D44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Отчетный </w:t>
      </w:r>
      <w:r w:rsidR="00B04C85" w:rsidRPr="002023C6">
        <w:rPr>
          <w:color w:val="17365D" w:themeColor="text2" w:themeShade="BF"/>
          <w:sz w:val="28"/>
          <w:szCs w:val="28"/>
        </w:rPr>
        <w:t>2021 год знаменательный</w:t>
      </w:r>
      <w:r w:rsidRPr="002023C6">
        <w:rPr>
          <w:color w:val="17365D" w:themeColor="text2" w:themeShade="BF"/>
          <w:sz w:val="28"/>
          <w:szCs w:val="28"/>
        </w:rPr>
        <w:t>, юбилейный для республики</w:t>
      </w:r>
      <w:r w:rsidR="00B04C85" w:rsidRPr="002023C6">
        <w:rPr>
          <w:color w:val="17365D" w:themeColor="text2" w:themeShade="BF"/>
          <w:sz w:val="28"/>
          <w:szCs w:val="28"/>
        </w:rPr>
        <w:t xml:space="preserve"> –</w:t>
      </w:r>
      <w:r w:rsidRPr="002023C6">
        <w:rPr>
          <w:color w:val="17365D" w:themeColor="text2" w:themeShade="BF"/>
          <w:sz w:val="28"/>
          <w:szCs w:val="28"/>
        </w:rPr>
        <w:t xml:space="preserve"> к</w:t>
      </w:r>
      <w:r w:rsidR="00B04C85" w:rsidRPr="002023C6">
        <w:rPr>
          <w:color w:val="17365D" w:themeColor="text2" w:themeShade="BF"/>
          <w:sz w:val="28"/>
          <w:szCs w:val="28"/>
        </w:rPr>
        <w:t xml:space="preserve"> этому событию в библиотеках города была развернута Книжная выставка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Краеведческий годекан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, п</w:t>
      </w:r>
      <w:r w:rsidR="00B04C85" w:rsidRPr="002023C6">
        <w:rPr>
          <w:color w:val="17365D" w:themeColor="text2" w:themeShade="BF"/>
          <w:sz w:val="28"/>
          <w:szCs w:val="28"/>
        </w:rPr>
        <w:t xml:space="preserve">ровели акции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Фото в национальных костюмах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, организовали к</w:t>
      </w:r>
      <w:r w:rsidR="00B04C85" w:rsidRPr="002023C6">
        <w:rPr>
          <w:color w:val="17365D" w:themeColor="text2" w:themeShade="BF"/>
          <w:sz w:val="28"/>
          <w:szCs w:val="28"/>
        </w:rPr>
        <w:t xml:space="preserve">раеведческие чтения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Хочу воспеть свой Дагестан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B04C85" w:rsidRPr="002023C6">
        <w:rPr>
          <w:color w:val="17365D" w:themeColor="text2" w:themeShade="BF"/>
          <w:sz w:val="28"/>
          <w:szCs w:val="28"/>
        </w:rPr>
        <w:t xml:space="preserve">викторины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 xml:space="preserve">Люби и изучай родной Дагестан, </w:t>
      </w:r>
      <w:r w:rsidRPr="002023C6">
        <w:rPr>
          <w:color w:val="17365D" w:themeColor="text2" w:themeShade="BF"/>
          <w:sz w:val="28"/>
          <w:szCs w:val="28"/>
        </w:rPr>
        <w:t xml:space="preserve">«Дагестан моя любовь и судьба»,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Тропинками родного края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>.</w:t>
      </w:r>
      <w:r w:rsidRPr="002023C6">
        <w:rPr>
          <w:color w:val="17365D" w:themeColor="text2" w:themeShade="BF"/>
          <w:sz w:val="28"/>
          <w:szCs w:val="28"/>
        </w:rPr>
        <w:t xml:space="preserve"> Для читателей были подготовлены</w:t>
      </w:r>
      <w:r w:rsidR="00B04C85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в</w:t>
      </w:r>
      <w:r w:rsidR="00B04C85" w:rsidRPr="002023C6">
        <w:rPr>
          <w:color w:val="17365D" w:themeColor="text2" w:themeShade="BF"/>
          <w:sz w:val="28"/>
          <w:szCs w:val="28"/>
        </w:rPr>
        <w:t>идео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 xml:space="preserve">обзор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Дагестан – мой край родной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и в</w:t>
      </w:r>
      <w:r w:rsidR="00B04C85" w:rsidRPr="002023C6">
        <w:rPr>
          <w:color w:val="17365D" w:themeColor="text2" w:themeShade="BF"/>
          <w:sz w:val="28"/>
          <w:szCs w:val="28"/>
        </w:rPr>
        <w:t>идео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 xml:space="preserve">вояж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Дагестан – источник вдохновения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Pr="002023C6">
        <w:rPr>
          <w:color w:val="17365D" w:themeColor="text2" w:themeShade="BF"/>
          <w:sz w:val="28"/>
          <w:szCs w:val="28"/>
        </w:rPr>
        <w:t>у</w:t>
      </w:r>
      <w:r w:rsidR="00B04C85" w:rsidRPr="002023C6">
        <w:rPr>
          <w:color w:val="17365D" w:themeColor="text2" w:themeShade="BF"/>
          <w:sz w:val="28"/>
          <w:szCs w:val="28"/>
        </w:rPr>
        <w:t xml:space="preserve">роки истории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Лежит средь гор красивый райский край - Дагестан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 xml:space="preserve">,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Очаг мой -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B04C85" w:rsidRPr="002023C6">
        <w:rPr>
          <w:color w:val="17365D" w:themeColor="text2" w:themeShade="BF"/>
          <w:sz w:val="28"/>
          <w:szCs w:val="28"/>
        </w:rPr>
        <w:t>Дагестан мой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>, ф</w:t>
      </w:r>
      <w:r w:rsidR="00B04C85" w:rsidRPr="002023C6">
        <w:rPr>
          <w:color w:val="17365D" w:themeColor="text2" w:themeShade="BF"/>
          <w:sz w:val="28"/>
          <w:szCs w:val="28"/>
        </w:rPr>
        <w:t xml:space="preserve">отовыставка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="00B04C85" w:rsidRPr="002023C6">
        <w:rPr>
          <w:color w:val="17365D" w:themeColor="text2" w:themeShade="BF"/>
          <w:sz w:val="28"/>
          <w:szCs w:val="28"/>
        </w:rPr>
        <w:t>Этот сердцу милый уголок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="00B04C85" w:rsidRPr="002023C6">
        <w:rPr>
          <w:color w:val="17365D" w:themeColor="text2" w:themeShade="BF"/>
          <w:sz w:val="28"/>
          <w:szCs w:val="28"/>
        </w:rPr>
        <w:t>.</w:t>
      </w:r>
    </w:p>
    <w:p w:rsidR="00B10A9B" w:rsidRPr="002023C6" w:rsidRDefault="00B10A9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Ведущим направлением библиотечной работы остается литературное краеведение. Пользователи библиотеки г. Дагестанских Огней для себя по-новому открыли творчество классиков дагестанской литературы, народных поэтов на литературных вече</w:t>
      </w:r>
      <w:r w:rsidR="00A95D3F" w:rsidRPr="002023C6">
        <w:rPr>
          <w:color w:val="17365D" w:themeColor="text2" w:themeShade="BF"/>
          <w:sz w:val="28"/>
          <w:szCs w:val="28"/>
        </w:rPr>
        <w:t>рах «Человек родниковой души – С</w:t>
      </w:r>
      <w:r w:rsidRPr="002023C6">
        <w:rPr>
          <w:color w:val="17365D" w:themeColor="text2" w:themeShade="BF"/>
          <w:sz w:val="28"/>
          <w:szCs w:val="28"/>
        </w:rPr>
        <w:t>улейман Стальский» и «Талант земли дагестанской – Гамзат Цадаса», «Дарованные небесами строки – Ф.</w:t>
      </w:r>
      <w:r w:rsidR="005465B6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Алиевой».</w:t>
      </w:r>
    </w:p>
    <w:p w:rsidR="00B10A9B" w:rsidRPr="002023C6" w:rsidRDefault="00B10A9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Читатели библиотеки г. Южно-Сухокумска расширили свои познания о творчеств</w:t>
      </w:r>
      <w:r w:rsidR="00957414" w:rsidRPr="002023C6">
        <w:rPr>
          <w:color w:val="17365D" w:themeColor="text2" w:themeShade="BF"/>
          <w:sz w:val="28"/>
          <w:szCs w:val="28"/>
        </w:rPr>
        <w:t>е народного поэта Р. Гамзатова и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957414" w:rsidRPr="002023C6">
        <w:rPr>
          <w:color w:val="17365D" w:themeColor="text2" w:themeShade="BF"/>
          <w:sz w:val="28"/>
          <w:szCs w:val="28"/>
        </w:rPr>
        <w:t xml:space="preserve">Н. Юсупова, </w:t>
      </w:r>
      <w:r w:rsidRPr="002023C6">
        <w:rPr>
          <w:color w:val="17365D" w:themeColor="text2" w:themeShade="BF"/>
          <w:sz w:val="28"/>
          <w:szCs w:val="28"/>
        </w:rPr>
        <w:t xml:space="preserve">прослушали обзорную лекцию о </w:t>
      </w:r>
      <w:r w:rsidR="00957414" w:rsidRPr="002023C6">
        <w:rPr>
          <w:color w:val="17365D" w:themeColor="text2" w:themeShade="BF"/>
          <w:sz w:val="28"/>
          <w:szCs w:val="28"/>
        </w:rPr>
        <w:t>творчестве мастеров слова «Писатели Дагестана».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</w:p>
    <w:p w:rsidR="00B10A9B" w:rsidRPr="002023C6" w:rsidRDefault="002A4D44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Краеведческая деятельность городских библиотек имеет растущий интерес у благодарных пользователей – горожан. Настолько интересна работ</w:t>
      </w:r>
      <w:r w:rsidR="00B10A9B" w:rsidRPr="002023C6">
        <w:rPr>
          <w:color w:val="17365D" w:themeColor="text2" w:themeShade="BF"/>
          <w:sz w:val="28"/>
          <w:szCs w:val="28"/>
        </w:rPr>
        <w:t>а</w:t>
      </w:r>
      <w:r w:rsidRPr="002023C6">
        <w:rPr>
          <w:color w:val="17365D" w:themeColor="text2" w:themeShade="BF"/>
          <w:sz w:val="28"/>
          <w:szCs w:val="28"/>
        </w:rPr>
        <w:t xml:space="preserve"> общедоступных библиотек гг. Махачкалы, Каспийска, Буйнакска, Дербента, Хасавюрта</w:t>
      </w:r>
      <w:r w:rsidR="00B10A9B" w:rsidRPr="002023C6">
        <w:rPr>
          <w:color w:val="17365D" w:themeColor="text2" w:themeShade="BF"/>
          <w:sz w:val="28"/>
          <w:szCs w:val="28"/>
        </w:rPr>
        <w:t xml:space="preserve"> по данному направлению</w:t>
      </w:r>
      <w:r w:rsidR="00ED3A58" w:rsidRPr="002023C6">
        <w:rPr>
          <w:color w:val="17365D" w:themeColor="text2" w:themeShade="BF"/>
          <w:sz w:val="28"/>
          <w:szCs w:val="28"/>
        </w:rPr>
        <w:t>. Что</w:t>
      </w:r>
      <w:r w:rsidR="00B10A9B" w:rsidRPr="002023C6">
        <w:rPr>
          <w:color w:val="17365D" w:themeColor="text2" w:themeShade="BF"/>
          <w:sz w:val="28"/>
          <w:szCs w:val="28"/>
        </w:rPr>
        <w:t xml:space="preserve"> этой теме можно посвятить отдельную справку.</w:t>
      </w:r>
    </w:p>
    <w:p w:rsidR="00DC71E2" w:rsidRDefault="00DC71E2" w:rsidP="00DC71E2">
      <w:pPr>
        <w:pStyle w:val="a3"/>
        <w:tabs>
          <w:tab w:val="left" w:pos="142"/>
        </w:tabs>
        <w:spacing w:before="9"/>
        <w:ind w:firstLine="709"/>
        <w:jc w:val="both"/>
        <w:rPr>
          <w:color w:val="17365D" w:themeColor="text2" w:themeShade="BF"/>
          <w:sz w:val="28"/>
          <w:szCs w:val="28"/>
        </w:rPr>
      </w:pPr>
      <w:r w:rsidRPr="00DC71E2">
        <w:rPr>
          <w:color w:val="17365D" w:themeColor="text2" w:themeShade="BF"/>
          <w:sz w:val="28"/>
          <w:szCs w:val="28"/>
        </w:rPr>
        <w:t xml:space="preserve">В фондах муниципальных библиотек сосредоточено 474.0 тыс. единиц хранения. </w:t>
      </w:r>
    </w:p>
    <w:p w:rsidR="00DC71E2" w:rsidRPr="00565458" w:rsidRDefault="00DC71E2" w:rsidP="00DC71E2">
      <w:pPr>
        <w:pStyle w:val="a3"/>
        <w:tabs>
          <w:tab w:val="left" w:pos="142"/>
        </w:tabs>
        <w:spacing w:before="9"/>
        <w:ind w:firstLine="709"/>
        <w:jc w:val="both"/>
        <w:rPr>
          <w:color w:val="17365D" w:themeColor="text2" w:themeShade="BF"/>
          <w:sz w:val="28"/>
          <w:szCs w:val="28"/>
        </w:rPr>
      </w:pPr>
      <w:r w:rsidRPr="00565458">
        <w:rPr>
          <w:color w:val="17365D" w:themeColor="text2" w:themeShade="BF"/>
          <w:sz w:val="28"/>
          <w:szCs w:val="28"/>
        </w:rPr>
        <w:t xml:space="preserve">Доля новых поступлений литературы на родных языках в отчетном году составила примерно 2,7%. </w:t>
      </w:r>
    </w:p>
    <w:p w:rsidR="00DC71E2" w:rsidRDefault="00DC71E2" w:rsidP="00565458">
      <w:pPr>
        <w:pStyle w:val="a3"/>
        <w:tabs>
          <w:tab w:val="left" w:pos="142"/>
        </w:tabs>
        <w:spacing w:before="9"/>
        <w:ind w:firstLine="709"/>
        <w:jc w:val="both"/>
        <w:rPr>
          <w:color w:val="17365D" w:themeColor="text2" w:themeShade="BF"/>
          <w:sz w:val="28"/>
          <w:szCs w:val="28"/>
        </w:rPr>
      </w:pPr>
    </w:p>
    <w:p w:rsidR="00DC71E2" w:rsidRPr="00DC71E2" w:rsidRDefault="00DC71E2" w:rsidP="00565458">
      <w:pPr>
        <w:pStyle w:val="a3"/>
        <w:tabs>
          <w:tab w:val="left" w:pos="142"/>
        </w:tabs>
        <w:spacing w:before="9"/>
        <w:ind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DC71E2">
        <w:rPr>
          <w:b/>
          <w:i/>
          <w:color w:val="17365D" w:themeColor="text2" w:themeShade="BF"/>
          <w:sz w:val="28"/>
          <w:szCs w:val="28"/>
        </w:rPr>
        <w:t>Выводы</w:t>
      </w:r>
    </w:p>
    <w:p w:rsidR="00565458" w:rsidRPr="00565458" w:rsidRDefault="00565458" w:rsidP="00565458">
      <w:pPr>
        <w:pStyle w:val="a3"/>
        <w:tabs>
          <w:tab w:val="left" w:pos="142"/>
        </w:tabs>
        <w:spacing w:before="9"/>
        <w:ind w:firstLine="709"/>
        <w:jc w:val="both"/>
        <w:rPr>
          <w:color w:val="17365D" w:themeColor="text2" w:themeShade="BF"/>
          <w:sz w:val="28"/>
          <w:szCs w:val="28"/>
        </w:rPr>
      </w:pPr>
      <w:r w:rsidRPr="00565458">
        <w:rPr>
          <w:color w:val="17365D" w:themeColor="text2" w:themeShade="BF"/>
          <w:sz w:val="28"/>
          <w:szCs w:val="28"/>
        </w:rPr>
        <w:t xml:space="preserve">Литература на родных языках народов Дагестана (в т. ч. на русском языке дагестанская литература) в совокупном книжном фонде общедоступных библиотек составляет всего 6,8%. Много это или мало? Если считать, как литературу на родных языках несомненном мало. Это процентное соотношение, полагаем, никак не может способствовать развитию и </w:t>
      </w:r>
      <w:r w:rsidRPr="00565458">
        <w:rPr>
          <w:color w:val="17365D" w:themeColor="text2" w:themeShade="BF"/>
          <w:sz w:val="28"/>
          <w:szCs w:val="28"/>
        </w:rPr>
        <w:lastRenderedPageBreak/>
        <w:t xml:space="preserve">сохранению национальных языков. На 6 жителей республики приходится 1 печатное издание на, условно, родном языке или же 0.16% книги. </w:t>
      </w:r>
    </w:p>
    <w:p w:rsidR="00565458" w:rsidRPr="00565458" w:rsidRDefault="00565458" w:rsidP="00565458">
      <w:pPr>
        <w:pStyle w:val="a3"/>
        <w:tabs>
          <w:tab w:val="left" w:pos="142"/>
        </w:tabs>
        <w:spacing w:before="9"/>
        <w:ind w:firstLine="709"/>
        <w:jc w:val="both"/>
        <w:rPr>
          <w:color w:val="17365D" w:themeColor="text2" w:themeShade="BF"/>
          <w:sz w:val="28"/>
          <w:szCs w:val="28"/>
        </w:rPr>
      </w:pPr>
      <w:r w:rsidRPr="00565458">
        <w:rPr>
          <w:color w:val="17365D" w:themeColor="text2" w:themeShade="BF"/>
          <w:sz w:val="28"/>
          <w:szCs w:val="28"/>
        </w:rPr>
        <w:t>Удручающее положение на национальных языках также с учебной литературой.</w:t>
      </w:r>
    </w:p>
    <w:p w:rsidR="00565458" w:rsidRPr="00565458" w:rsidRDefault="00565458" w:rsidP="00565458">
      <w:pPr>
        <w:pStyle w:val="a3"/>
        <w:tabs>
          <w:tab w:val="left" w:pos="142"/>
        </w:tabs>
        <w:spacing w:before="9"/>
        <w:ind w:firstLine="709"/>
        <w:jc w:val="both"/>
        <w:rPr>
          <w:color w:val="17365D" w:themeColor="text2" w:themeShade="BF"/>
          <w:sz w:val="28"/>
          <w:szCs w:val="28"/>
        </w:rPr>
      </w:pPr>
      <w:r w:rsidRPr="00565458">
        <w:rPr>
          <w:color w:val="17365D" w:themeColor="text2" w:themeShade="BF"/>
          <w:sz w:val="28"/>
          <w:szCs w:val="28"/>
        </w:rPr>
        <w:t xml:space="preserve">Анализ показателя книговыдачи литературы на родных языках не представляется возможным из-за отсутствия соответствующего требования в статистических материалах (6-нк, свод годовых сведений об общедоступных (публичных) библиотеках системы Министерства культуры). </w:t>
      </w:r>
    </w:p>
    <w:p w:rsidR="00565458" w:rsidRPr="00565458" w:rsidRDefault="00565458" w:rsidP="00565458">
      <w:pPr>
        <w:pStyle w:val="a3"/>
        <w:tabs>
          <w:tab w:val="left" w:pos="142"/>
        </w:tabs>
        <w:spacing w:before="9"/>
        <w:ind w:firstLine="709"/>
        <w:jc w:val="both"/>
        <w:rPr>
          <w:color w:val="17365D" w:themeColor="text2" w:themeShade="BF"/>
          <w:sz w:val="28"/>
          <w:szCs w:val="28"/>
        </w:rPr>
      </w:pPr>
      <w:r w:rsidRPr="00565458">
        <w:rPr>
          <w:color w:val="17365D" w:themeColor="text2" w:themeShade="BF"/>
          <w:sz w:val="28"/>
          <w:szCs w:val="28"/>
        </w:rPr>
        <w:t>Также статистические сведения деятельности библиотек не позволяют сделать вывод об этническом срезе выполненных справок и консультаций.</w:t>
      </w:r>
    </w:p>
    <w:p w:rsidR="00565458" w:rsidRDefault="00565458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565458" w:rsidRDefault="00565458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D23456" w:rsidRDefault="00327A3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10</w:t>
      </w:r>
      <w:r w:rsidR="00CF4D72" w:rsidRPr="002023C6">
        <w:rPr>
          <w:b/>
          <w:i/>
          <w:color w:val="17365D" w:themeColor="text2" w:themeShade="BF"/>
          <w:sz w:val="28"/>
          <w:szCs w:val="28"/>
        </w:rPr>
        <w:t xml:space="preserve">. </w:t>
      </w:r>
      <w:r w:rsidR="00F97E3D" w:rsidRPr="002023C6">
        <w:rPr>
          <w:b/>
          <w:i/>
          <w:color w:val="17365D" w:themeColor="text2" w:themeShade="BF"/>
          <w:sz w:val="28"/>
          <w:szCs w:val="28"/>
        </w:rPr>
        <w:t>Цифровая инфраструктура</w:t>
      </w:r>
    </w:p>
    <w:p w:rsidR="004B5F43" w:rsidRPr="00C95399" w:rsidRDefault="00F97E3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DC71E2">
        <w:rPr>
          <w:color w:val="17365D" w:themeColor="text2" w:themeShade="BF"/>
          <w:sz w:val="28"/>
          <w:szCs w:val="28"/>
        </w:rPr>
        <w:tab/>
      </w:r>
      <w:r w:rsidR="00DC71E2" w:rsidRPr="00DC71E2">
        <w:rPr>
          <w:color w:val="17365D" w:themeColor="text2" w:themeShade="BF"/>
          <w:sz w:val="28"/>
          <w:szCs w:val="28"/>
        </w:rPr>
        <w:t>Деятельность библиотек по</w:t>
      </w:r>
      <w:r w:rsidR="00DC71E2">
        <w:rPr>
          <w:b/>
          <w:i/>
          <w:color w:val="17365D" w:themeColor="text2" w:themeShade="BF"/>
          <w:sz w:val="28"/>
          <w:szCs w:val="28"/>
        </w:rPr>
        <w:t xml:space="preserve"> </w:t>
      </w:r>
      <w:r w:rsidR="00DC71E2">
        <w:rPr>
          <w:color w:val="17365D" w:themeColor="text2" w:themeShade="BF"/>
          <w:sz w:val="28"/>
          <w:szCs w:val="28"/>
        </w:rPr>
        <w:t>ц</w:t>
      </w:r>
      <w:r w:rsidR="004B5F43" w:rsidRPr="00C95399">
        <w:rPr>
          <w:color w:val="17365D" w:themeColor="text2" w:themeShade="BF"/>
          <w:sz w:val="28"/>
          <w:szCs w:val="28"/>
        </w:rPr>
        <w:t>ифровы</w:t>
      </w:r>
      <w:r w:rsidR="00DC71E2">
        <w:rPr>
          <w:color w:val="17365D" w:themeColor="text2" w:themeShade="BF"/>
          <w:sz w:val="28"/>
          <w:szCs w:val="28"/>
        </w:rPr>
        <w:t>м</w:t>
      </w:r>
      <w:r w:rsidR="004B5F43" w:rsidRPr="00C95399">
        <w:rPr>
          <w:color w:val="17365D" w:themeColor="text2" w:themeShade="BF"/>
          <w:sz w:val="28"/>
          <w:szCs w:val="28"/>
        </w:rPr>
        <w:t xml:space="preserve"> технологи</w:t>
      </w:r>
      <w:r w:rsidR="00DC71E2">
        <w:rPr>
          <w:color w:val="17365D" w:themeColor="text2" w:themeShade="BF"/>
          <w:sz w:val="28"/>
          <w:szCs w:val="28"/>
        </w:rPr>
        <w:t>ям</w:t>
      </w:r>
      <w:r w:rsidR="004B5F43" w:rsidRPr="00C95399">
        <w:rPr>
          <w:color w:val="17365D" w:themeColor="text2" w:themeShade="BF"/>
          <w:sz w:val="28"/>
          <w:szCs w:val="28"/>
        </w:rPr>
        <w:t xml:space="preserve"> принимают повседневный характер, становясь частью потребности организации работы по предоставлению библиотечно-библиографических и инфор</w:t>
      </w:r>
      <w:r w:rsidR="00DC71E2">
        <w:rPr>
          <w:color w:val="17365D" w:themeColor="text2" w:themeShade="BF"/>
          <w:sz w:val="28"/>
          <w:szCs w:val="28"/>
        </w:rPr>
        <w:t>мационных услуг пользователям. Однако в</w:t>
      </w:r>
      <w:r w:rsidR="004B5F43" w:rsidRPr="00C95399">
        <w:rPr>
          <w:color w:val="17365D" w:themeColor="text2" w:themeShade="BF"/>
          <w:sz w:val="28"/>
          <w:szCs w:val="28"/>
        </w:rPr>
        <w:t>недрение этих технологий в библиотеках проходит менее активно, чем в наиболее продвинутых отраслях или у населения.</w:t>
      </w:r>
    </w:p>
    <w:p w:rsidR="00C51A27" w:rsidRPr="00C95399" w:rsidRDefault="007C152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C95399">
        <w:rPr>
          <w:color w:val="17365D" w:themeColor="text2" w:themeShade="BF"/>
          <w:sz w:val="28"/>
          <w:szCs w:val="28"/>
        </w:rPr>
        <w:t>С</w:t>
      </w:r>
      <w:r w:rsidR="004B5F43" w:rsidRPr="00C95399">
        <w:rPr>
          <w:color w:val="17365D" w:themeColor="text2" w:themeShade="BF"/>
          <w:sz w:val="28"/>
          <w:szCs w:val="28"/>
        </w:rPr>
        <w:t>овреме</w:t>
      </w:r>
      <w:r w:rsidRPr="00C95399">
        <w:rPr>
          <w:color w:val="17365D" w:themeColor="text2" w:themeShade="BF"/>
          <w:sz w:val="28"/>
          <w:szCs w:val="28"/>
        </w:rPr>
        <w:t xml:space="preserve">нные </w:t>
      </w:r>
      <w:r w:rsidRPr="00C95399">
        <w:rPr>
          <w:color w:val="17365D" w:themeColor="text2" w:themeShade="BF"/>
          <w:sz w:val="28"/>
          <w:szCs w:val="28"/>
          <w:lang w:val="en-US"/>
        </w:rPr>
        <w:t>IT</w:t>
      </w:r>
      <w:r w:rsidRPr="00C95399">
        <w:rPr>
          <w:color w:val="17365D" w:themeColor="text2" w:themeShade="BF"/>
          <w:sz w:val="28"/>
          <w:szCs w:val="28"/>
        </w:rPr>
        <w:t>-решения в библиотеках республики еще не получили большого распространения, способные влиять на принципы библиотечной работы ни в обслуживании читателей, ни в управленческой деятельности. Островками позитивных изменений в данном направлении становятся Национальная библиотека РД им. Р.</w:t>
      </w:r>
      <w:r w:rsidR="00C51A27" w:rsidRPr="00C95399">
        <w:rPr>
          <w:color w:val="17365D" w:themeColor="text2" w:themeShade="BF"/>
          <w:sz w:val="28"/>
          <w:szCs w:val="28"/>
        </w:rPr>
        <w:t xml:space="preserve"> </w:t>
      </w:r>
      <w:r w:rsidRPr="00C95399">
        <w:rPr>
          <w:color w:val="17365D" w:themeColor="text2" w:themeShade="BF"/>
          <w:sz w:val="28"/>
          <w:szCs w:val="28"/>
        </w:rPr>
        <w:t xml:space="preserve">Гамзатова и Республиканская специальная библиотека </w:t>
      </w:r>
      <w:r w:rsidR="00C51A27" w:rsidRPr="00C95399">
        <w:rPr>
          <w:color w:val="17365D" w:themeColor="text2" w:themeShade="BF"/>
          <w:sz w:val="28"/>
          <w:szCs w:val="28"/>
        </w:rPr>
        <w:t xml:space="preserve">для слепых, в которых установлена компьютерное оборудование обеспечивая доступ к информации для граждан и частично библиотекарей в управленческо-административной деятельности. </w:t>
      </w:r>
    </w:p>
    <w:p w:rsidR="00C51A27" w:rsidRPr="00C95399" w:rsidRDefault="00C51A2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C95399">
        <w:rPr>
          <w:color w:val="17365D" w:themeColor="text2" w:themeShade="BF"/>
          <w:sz w:val="28"/>
          <w:szCs w:val="28"/>
        </w:rPr>
        <w:t xml:space="preserve">Открывшиеся в отчетном году модельные библиотеки на базе детской библиотеки ЦБС г. Махачкалы и центральной библиотеки г. Каспийска внедряют новые технологии автоматической идентификации в деятельность названных муниципальных библиотек.   </w:t>
      </w:r>
    </w:p>
    <w:p w:rsidR="008C16F9" w:rsidRPr="00C95399" w:rsidRDefault="00C51A2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C95399">
        <w:rPr>
          <w:color w:val="17365D" w:themeColor="text2" w:themeShade="BF"/>
          <w:sz w:val="28"/>
          <w:szCs w:val="28"/>
        </w:rPr>
        <w:t>В Национальной библиотеке РД</w:t>
      </w:r>
      <w:r w:rsidR="008C16F9" w:rsidRPr="00C95399">
        <w:rPr>
          <w:color w:val="17365D" w:themeColor="text2" w:themeShade="BF"/>
          <w:sz w:val="28"/>
          <w:szCs w:val="28"/>
        </w:rPr>
        <w:t xml:space="preserve"> </w:t>
      </w:r>
      <w:r w:rsidRPr="00C95399">
        <w:rPr>
          <w:color w:val="17365D" w:themeColor="text2" w:themeShade="BF"/>
          <w:sz w:val="28"/>
          <w:szCs w:val="28"/>
        </w:rPr>
        <w:t>им.</w:t>
      </w:r>
      <w:r w:rsidR="008C16F9" w:rsidRPr="00C95399">
        <w:rPr>
          <w:color w:val="17365D" w:themeColor="text2" w:themeShade="BF"/>
          <w:sz w:val="28"/>
          <w:szCs w:val="28"/>
        </w:rPr>
        <w:t xml:space="preserve"> Р. Гамзатова к услугам пользователей предоставлено 55 компьютеров и моноблоков (автоматизированных рабочих мест). Осуществляется перевод на цифровую основу наиболее ценной части национальной краеведческой литературы, периодической печати первой половины </w:t>
      </w:r>
      <w:r w:rsidR="008C16F9" w:rsidRPr="00C95399">
        <w:rPr>
          <w:color w:val="17365D" w:themeColor="text2" w:themeShade="BF"/>
          <w:sz w:val="28"/>
          <w:szCs w:val="28"/>
          <w:lang w:val="en-US"/>
        </w:rPr>
        <w:t>XX</w:t>
      </w:r>
      <w:r w:rsidR="008C16F9" w:rsidRPr="00C95399">
        <w:rPr>
          <w:color w:val="17365D" w:themeColor="text2" w:themeShade="BF"/>
          <w:sz w:val="28"/>
          <w:szCs w:val="28"/>
        </w:rPr>
        <w:t xml:space="preserve">-столетия. </w:t>
      </w:r>
    </w:p>
    <w:p w:rsidR="001E1AC7" w:rsidRPr="00C95399" w:rsidRDefault="008C16F9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C95399">
        <w:rPr>
          <w:color w:val="17365D" w:themeColor="text2" w:themeShade="BF"/>
          <w:sz w:val="28"/>
          <w:szCs w:val="28"/>
        </w:rPr>
        <w:t>В отчетном году Республиканская специальная библиотека для слепых начала работу по созданию электронного каталога на базе системы автома</w:t>
      </w:r>
      <w:r w:rsidR="00BD17D1" w:rsidRPr="00C95399">
        <w:rPr>
          <w:color w:val="17365D" w:themeColor="text2" w:themeShade="BF"/>
          <w:sz w:val="28"/>
          <w:szCs w:val="28"/>
        </w:rPr>
        <w:t>тизации библиотек</w:t>
      </w:r>
      <w:r w:rsidRPr="00C95399">
        <w:rPr>
          <w:color w:val="17365D" w:themeColor="text2" w:themeShade="BF"/>
          <w:sz w:val="28"/>
          <w:szCs w:val="28"/>
        </w:rPr>
        <w:t xml:space="preserve"> </w:t>
      </w:r>
      <w:r w:rsidR="00BD17D1" w:rsidRPr="00C95399">
        <w:rPr>
          <w:color w:val="17365D" w:themeColor="text2" w:themeShade="BF"/>
          <w:sz w:val="28"/>
          <w:szCs w:val="28"/>
        </w:rPr>
        <w:t>ИРБИС 64, осуществлено 2900 электронных библиографических записей. Для обеспечения равного доступа инвалидов по зрению к краеведческой, научно-познавательной, образовательной литературе и периодической печати на специальных носителях, издано в формате мр3-3 дагестанские фольклорные произведения и 1художественное, рельефно-точечным шрифтом</w:t>
      </w:r>
      <w:r w:rsidR="001E1AC7" w:rsidRPr="00C95399">
        <w:rPr>
          <w:color w:val="17365D" w:themeColor="text2" w:themeShade="BF"/>
          <w:sz w:val="28"/>
          <w:szCs w:val="28"/>
        </w:rPr>
        <w:t xml:space="preserve"> 4 художественных произведений дагестанских авторов, 2-произведения о морально-нравственных устоях людей и вероубеждениях мусульман, а также курс лекций «Анатомия человека» Фалиной Е.Ф.   </w:t>
      </w:r>
    </w:p>
    <w:p w:rsidR="00403B1E" w:rsidRPr="00C95399" w:rsidRDefault="001E1AC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C95399">
        <w:rPr>
          <w:color w:val="17365D" w:themeColor="text2" w:themeShade="BF"/>
          <w:sz w:val="28"/>
          <w:szCs w:val="28"/>
        </w:rPr>
        <w:lastRenderedPageBreak/>
        <w:t>Среди муниципальных библиотек с определенной стабильностью компьютерными технологиями пользуются городские библиотеки, которые обеспечиваются высокоскоростными каналами связи в отличие от сельских территорий.</w:t>
      </w:r>
      <w:r w:rsidR="00BD17D1" w:rsidRPr="00C95399">
        <w:rPr>
          <w:color w:val="17365D" w:themeColor="text2" w:themeShade="BF"/>
          <w:sz w:val="28"/>
          <w:szCs w:val="28"/>
        </w:rPr>
        <w:t xml:space="preserve">   </w:t>
      </w:r>
    </w:p>
    <w:p w:rsidR="003364AE" w:rsidRDefault="00CE5A0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Из общего числа библиотек в</w:t>
      </w:r>
      <w:r w:rsidR="00403B1E" w:rsidRPr="00C95399">
        <w:rPr>
          <w:color w:val="17365D" w:themeColor="text2" w:themeShade="BF"/>
          <w:sz w:val="28"/>
          <w:szCs w:val="28"/>
        </w:rPr>
        <w:t xml:space="preserve"> 935 библиотеках</w:t>
      </w:r>
      <w:r>
        <w:rPr>
          <w:color w:val="17365D" w:themeColor="text2" w:themeShade="BF"/>
          <w:sz w:val="28"/>
          <w:szCs w:val="28"/>
        </w:rPr>
        <w:t xml:space="preserve"> имеются посадочные места, в т.ч. посадочные места с выходом в Интернет только в 36 библиотеках</w:t>
      </w:r>
      <w:r w:rsidR="00403B1E" w:rsidRPr="00C95399">
        <w:rPr>
          <w:color w:val="17365D" w:themeColor="text2" w:themeShade="BF"/>
          <w:sz w:val="28"/>
          <w:szCs w:val="28"/>
        </w:rPr>
        <w:t>, 3 из которых центральные библиотеки субъекта. Из 11 тыс.165 посадочных мест в них компьютеризовано всего 95 мест и имеют возможность выхода в Интернет</w:t>
      </w:r>
      <w:r w:rsidR="00C95399" w:rsidRPr="00C95399">
        <w:rPr>
          <w:color w:val="17365D" w:themeColor="text2" w:themeShade="BF"/>
          <w:sz w:val="28"/>
          <w:szCs w:val="28"/>
        </w:rPr>
        <w:t>.</w:t>
      </w:r>
      <w:r w:rsidR="008C16F9" w:rsidRPr="00C95399">
        <w:rPr>
          <w:color w:val="17365D" w:themeColor="text2" w:themeShade="BF"/>
          <w:sz w:val="28"/>
          <w:szCs w:val="28"/>
        </w:rPr>
        <w:t xml:space="preserve">   </w:t>
      </w:r>
    </w:p>
    <w:p w:rsidR="003364AE" w:rsidRDefault="003364A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 xml:space="preserve">Из общего числа общедоступных библиотек 709 имеют доступ к электронным сетевым ресурсам в Интернете, из которых 3 государственные. 56 библиотек имеют Интернет сайты (страницы), из которых 11 доступны для слабовидящих и слепых, 5 библиотек имеют электронные каталоги и только 36 библиотек могут предоставлять доступ к электронным каталогам. </w:t>
      </w:r>
    </w:p>
    <w:p w:rsidR="00CE5A0B" w:rsidRDefault="00CE5A0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3364AE" w:rsidRDefault="003364A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>
        <w:rPr>
          <w:b/>
          <w:i/>
          <w:color w:val="17365D" w:themeColor="text2" w:themeShade="BF"/>
          <w:sz w:val="28"/>
          <w:szCs w:val="28"/>
        </w:rPr>
        <w:t xml:space="preserve"> Общие выводы о темпах модернизации (трансформации)</w:t>
      </w:r>
      <w:r w:rsidRPr="003364AE">
        <w:rPr>
          <w:b/>
          <w:i/>
          <w:color w:val="17365D" w:themeColor="text2" w:themeShade="BF"/>
          <w:sz w:val="28"/>
          <w:szCs w:val="28"/>
        </w:rPr>
        <w:t xml:space="preserve"> </w:t>
      </w:r>
      <w:r>
        <w:rPr>
          <w:b/>
          <w:i/>
          <w:color w:val="17365D" w:themeColor="text2" w:themeShade="BF"/>
          <w:sz w:val="28"/>
          <w:szCs w:val="28"/>
        </w:rPr>
        <w:t>цифровой инфраструктуры муниципальных библиотек.</w:t>
      </w:r>
    </w:p>
    <w:p w:rsidR="002A600E" w:rsidRDefault="003364A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Компьютерные технологии еще не стали использоваться</w:t>
      </w:r>
      <w:r w:rsidR="002A600E">
        <w:rPr>
          <w:color w:val="17365D" w:themeColor="text2" w:themeShade="BF"/>
          <w:sz w:val="28"/>
          <w:szCs w:val="28"/>
        </w:rPr>
        <w:t xml:space="preserve"> для учета посетителей, контроля перемещения книг из фондов внутри библиотеки и автоматической идентификации, что способствовало бы ускорению и упрощению работы сотрудников и не только.</w:t>
      </w:r>
      <w:r w:rsidR="00C51A27" w:rsidRPr="003364AE">
        <w:rPr>
          <w:b/>
          <w:i/>
          <w:color w:val="17365D" w:themeColor="text2" w:themeShade="BF"/>
          <w:sz w:val="28"/>
          <w:szCs w:val="28"/>
        </w:rPr>
        <w:t xml:space="preserve">  </w:t>
      </w:r>
      <w:r w:rsidR="00C51A27" w:rsidRPr="002A600E">
        <w:rPr>
          <w:color w:val="17365D" w:themeColor="text2" w:themeShade="BF"/>
          <w:sz w:val="28"/>
          <w:szCs w:val="28"/>
        </w:rPr>
        <w:t xml:space="preserve"> </w:t>
      </w:r>
    </w:p>
    <w:p w:rsidR="00D80AB9" w:rsidRPr="002A600E" w:rsidRDefault="002A600E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i/>
          <w:color w:val="17365D" w:themeColor="text2" w:themeShade="BF"/>
          <w:sz w:val="28"/>
          <w:szCs w:val="28"/>
        </w:rPr>
      </w:pPr>
      <w:r w:rsidRPr="002A600E">
        <w:rPr>
          <w:color w:val="17365D" w:themeColor="text2" w:themeShade="BF"/>
          <w:sz w:val="28"/>
          <w:szCs w:val="28"/>
        </w:rPr>
        <w:t>Муни</w:t>
      </w:r>
      <w:r>
        <w:rPr>
          <w:color w:val="17365D" w:themeColor="text2" w:themeShade="BF"/>
          <w:sz w:val="28"/>
          <w:szCs w:val="28"/>
        </w:rPr>
        <w:t xml:space="preserve">ципальные библиотеки продолжают оставаться локальными информационными инфраструктурами местного сообщества, в ближайшие годы вопрос создания единого информационного поля через корпоративный электронный каталог библиотечных фондов в границах республики не рассматривается.  </w:t>
      </w:r>
      <w:r w:rsidR="00C51A27" w:rsidRPr="002A600E">
        <w:rPr>
          <w:i/>
          <w:color w:val="17365D" w:themeColor="text2" w:themeShade="BF"/>
          <w:sz w:val="28"/>
          <w:szCs w:val="28"/>
        </w:rPr>
        <w:t xml:space="preserve">  </w:t>
      </w:r>
      <w:r w:rsidR="007C152F" w:rsidRPr="002A600E">
        <w:rPr>
          <w:i/>
          <w:color w:val="17365D" w:themeColor="text2" w:themeShade="BF"/>
          <w:sz w:val="28"/>
          <w:szCs w:val="28"/>
        </w:rPr>
        <w:t xml:space="preserve">    </w:t>
      </w:r>
    </w:p>
    <w:p w:rsidR="009515C5" w:rsidRPr="002023C6" w:rsidRDefault="009515C5" w:rsidP="005465B6">
      <w:pPr>
        <w:pStyle w:val="2"/>
        <w:tabs>
          <w:tab w:val="left" w:pos="142"/>
        </w:tabs>
        <w:ind w:left="0" w:right="110" w:firstLine="709"/>
        <w:rPr>
          <w:color w:val="17365D" w:themeColor="text2" w:themeShade="BF"/>
        </w:rPr>
      </w:pPr>
    </w:p>
    <w:p w:rsidR="00CE5A0B" w:rsidRDefault="00CE5A0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3F737A" w:rsidRPr="002023C6" w:rsidRDefault="00F97E3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1</w:t>
      </w:r>
      <w:r w:rsidR="00327A35" w:rsidRPr="002023C6">
        <w:rPr>
          <w:b/>
          <w:i/>
          <w:color w:val="17365D" w:themeColor="text2" w:themeShade="BF"/>
          <w:sz w:val="28"/>
          <w:szCs w:val="28"/>
        </w:rPr>
        <w:t>1</w:t>
      </w:r>
      <w:r w:rsidRPr="002023C6">
        <w:rPr>
          <w:b/>
          <w:i/>
          <w:color w:val="17365D" w:themeColor="text2" w:themeShade="BF"/>
          <w:sz w:val="28"/>
          <w:szCs w:val="28"/>
        </w:rPr>
        <w:t>. Организационно-методическая деятельность</w:t>
      </w:r>
    </w:p>
    <w:p w:rsidR="00CE5A0B" w:rsidRDefault="004B0530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Нормативно-правовое регулирование деятельности общедоступных библиотек осуществляется региональным законодательством в области библиотечного дела</w:t>
      </w:r>
      <w:r w:rsidR="00931D33" w:rsidRPr="002023C6">
        <w:rPr>
          <w:color w:val="17365D" w:themeColor="text2" w:themeShade="BF"/>
          <w:sz w:val="28"/>
          <w:szCs w:val="28"/>
        </w:rPr>
        <w:t xml:space="preserve"> «О библиотечном обслуживании населения в Республике Дагестан» от 29 декабря 2005 года № 75 (в редакции Законов Рес</w:t>
      </w:r>
      <w:r w:rsidR="00CC761A" w:rsidRPr="002023C6">
        <w:rPr>
          <w:color w:val="17365D" w:themeColor="text2" w:themeShade="BF"/>
          <w:sz w:val="28"/>
          <w:szCs w:val="28"/>
        </w:rPr>
        <w:t>публики Дагестан от 29.12.2008 №</w:t>
      </w:r>
      <w:r w:rsidR="00931D33" w:rsidRPr="002023C6">
        <w:rPr>
          <w:color w:val="17365D" w:themeColor="text2" w:themeShade="BF"/>
          <w:sz w:val="28"/>
          <w:szCs w:val="28"/>
        </w:rPr>
        <w:t xml:space="preserve"> 74, от 09.10.2009 </w:t>
      </w:r>
      <w:r w:rsidR="00CC761A" w:rsidRPr="002023C6">
        <w:rPr>
          <w:color w:val="17365D" w:themeColor="text2" w:themeShade="BF"/>
          <w:sz w:val="28"/>
          <w:szCs w:val="28"/>
        </w:rPr>
        <w:t>№</w:t>
      </w:r>
      <w:r w:rsidR="00931D33" w:rsidRPr="002023C6">
        <w:rPr>
          <w:color w:val="17365D" w:themeColor="text2" w:themeShade="BF"/>
          <w:sz w:val="28"/>
          <w:szCs w:val="28"/>
        </w:rPr>
        <w:t xml:space="preserve"> 64, от 11.12.2014 </w:t>
      </w:r>
      <w:r w:rsidR="00CC761A" w:rsidRPr="002023C6">
        <w:rPr>
          <w:color w:val="17365D" w:themeColor="text2" w:themeShade="BF"/>
          <w:sz w:val="28"/>
          <w:szCs w:val="28"/>
        </w:rPr>
        <w:t>№</w:t>
      </w:r>
      <w:r w:rsidR="00931D33" w:rsidRPr="002023C6">
        <w:rPr>
          <w:color w:val="17365D" w:themeColor="text2" w:themeShade="BF"/>
          <w:sz w:val="28"/>
          <w:szCs w:val="28"/>
        </w:rPr>
        <w:t xml:space="preserve"> 90, от 09.03.2016 </w:t>
      </w:r>
      <w:r w:rsidR="00CC761A" w:rsidRPr="002023C6">
        <w:rPr>
          <w:color w:val="17365D" w:themeColor="text2" w:themeShade="BF"/>
          <w:sz w:val="28"/>
          <w:szCs w:val="28"/>
        </w:rPr>
        <w:t>№</w:t>
      </w:r>
      <w:r w:rsidR="00931D33" w:rsidRPr="002023C6">
        <w:rPr>
          <w:color w:val="17365D" w:themeColor="text2" w:themeShade="BF"/>
          <w:sz w:val="28"/>
          <w:szCs w:val="28"/>
        </w:rPr>
        <w:t xml:space="preserve"> 12, от 10.04.2017 </w:t>
      </w:r>
      <w:r w:rsidR="00CC761A" w:rsidRPr="002023C6">
        <w:rPr>
          <w:color w:val="17365D" w:themeColor="text2" w:themeShade="BF"/>
          <w:sz w:val="28"/>
          <w:szCs w:val="28"/>
        </w:rPr>
        <w:t>№</w:t>
      </w:r>
      <w:r w:rsidR="00931D33" w:rsidRPr="002023C6">
        <w:rPr>
          <w:color w:val="17365D" w:themeColor="text2" w:themeShade="BF"/>
          <w:sz w:val="28"/>
          <w:szCs w:val="28"/>
        </w:rPr>
        <w:t xml:space="preserve"> 26, от 21.02.2019 </w:t>
      </w:r>
      <w:r w:rsidR="00CC761A" w:rsidRPr="002023C6">
        <w:rPr>
          <w:color w:val="17365D" w:themeColor="text2" w:themeShade="BF"/>
          <w:sz w:val="28"/>
          <w:szCs w:val="28"/>
        </w:rPr>
        <w:t>№</w:t>
      </w:r>
      <w:r w:rsidR="00931D33" w:rsidRPr="002023C6">
        <w:rPr>
          <w:color w:val="17365D" w:themeColor="text2" w:themeShade="BF"/>
          <w:sz w:val="28"/>
          <w:szCs w:val="28"/>
        </w:rPr>
        <w:t xml:space="preserve"> 1, от 24.09.2019 </w:t>
      </w:r>
      <w:r w:rsidR="00CC761A" w:rsidRPr="002023C6">
        <w:rPr>
          <w:color w:val="17365D" w:themeColor="text2" w:themeShade="BF"/>
          <w:sz w:val="28"/>
          <w:szCs w:val="28"/>
        </w:rPr>
        <w:t>№</w:t>
      </w:r>
      <w:r w:rsidR="00931D33" w:rsidRPr="002023C6">
        <w:rPr>
          <w:color w:val="17365D" w:themeColor="text2" w:themeShade="BF"/>
          <w:sz w:val="28"/>
          <w:szCs w:val="28"/>
        </w:rPr>
        <w:t xml:space="preserve"> 74), «Об обязательном экземпляре документов Республики Дагестан» от 05 ноября 2008 года № 48 (в редакции Законов Республики Дагестан от 10.04.2015 </w:t>
      </w:r>
      <w:r w:rsidR="00CC761A" w:rsidRPr="002023C6">
        <w:rPr>
          <w:color w:val="17365D" w:themeColor="text2" w:themeShade="BF"/>
          <w:sz w:val="28"/>
          <w:szCs w:val="28"/>
        </w:rPr>
        <w:t>№</w:t>
      </w:r>
      <w:r w:rsidR="00931D33" w:rsidRPr="002023C6">
        <w:rPr>
          <w:color w:val="17365D" w:themeColor="text2" w:themeShade="BF"/>
          <w:sz w:val="28"/>
          <w:szCs w:val="28"/>
        </w:rPr>
        <w:t xml:space="preserve"> 37, от 03.11.2017 </w:t>
      </w:r>
      <w:r w:rsidR="00CC761A" w:rsidRPr="002023C6">
        <w:rPr>
          <w:color w:val="17365D" w:themeColor="text2" w:themeShade="BF"/>
          <w:sz w:val="28"/>
          <w:szCs w:val="28"/>
        </w:rPr>
        <w:t>№</w:t>
      </w:r>
      <w:r w:rsidR="00931D33" w:rsidRPr="002023C6">
        <w:rPr>
          <w:color w:val="17365D" w:themeColor="text2" w:themeShade="BF"/>
          <w:sz w:val="28"/>
          <w:szCs w:val="28"/>
        </w:rPr>
        <w:t xml:space="preserve"> 78)</w:t>
      </w:r>
      <w:r w:rsidR="00631C5F" w:rsidRPr="002023C6">
        <w:rPr>
          <w:color w:val="17365D" w:themeColor="text2" w:themeShade="BF"/>
          <w:sz w:val="28"/>
          <w:szCs w:val="28"/>
        </w:rPr>
        <w:t xml:space="preserve">, а также локальными актами. </w:t>
      </w:r>
    </w:p>
    <w:p w:rsidR="00931D33" w:rsidRPr="002023C6" w:rsidRDefault="00631C5F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Региональные стандарты деятельности (положения) общедоступных/модельных библиотек, в т.</w:t>
      </w:r>
      <w:r w:rsidR="00206D8B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ч. библиотек нового поколения, методики проведения сертификации муниципальных библиотек в республике не разработаны, руководствуемся федеральными аналогичными актами.</w:t>
      </w:r>
    </w:p>
    <w:p w:rsidR="0029682F" w:rsidRPr="002023C6" w:rsidRDefault="0029682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Деятельность Организационно-методического отдела Национальной библиотеки Республики Дагестан им. Р. Гамзатова </w:t>
      </w:r>
      <w:r w:rsidR="00730BE5" w:rsidRPr="002023C6">
        <w:rPr>
          <w:color w:val="17365D" w:themeColor="text2" w:themeShade="BF"/>
          <w:sz w:val="28"/>
          <w:szCs w:val="28"/>
        </w:rPr>
        <w:t xml:space="preserve">в отчетном году </w:t>
      </w:r>
      <w:r w:rsidRPr="002023C6">
        <w:rPr>
          <w:color w:val="17365D" w:themeColor="text2" w:themeShade="BF"/>
          <w:sz w:val="28"/>
          <w:szCs w:val="28"/>
        </w:rPr>
        <w:t>традиционно осуществлялась в соответствии с требованиями нормативно-</w:t>
      </w:r>
      <w:r w:rsidRPr="002023C6">
        <w:rPr>
          <w:color w:val="17365D" w:themeColor="text2" w:themeShade="BF"/>
          <w:sz w:val="28"/>
          <w:szCs w:val="28"/>
        </w:rPr>
        <w:lastRenderedPageBreak/>
        <w:t>правовой базой федерального, регионального и локального уровней, в т. ч. основных положений Стратегии развития библиотечного дела в Российской Федерации на период до 2030 года (утверждена распоряжением Правительства Российской Федерации от 13 марта 2021 г. N 608-р), Государственной программы Республики Дагестан «Развитие культуры в Республике Дагестан», Планом работы Национальной библиотеки Республики Дагестан им. Р. Гамзатова на 2021 год.</w:t>
      </w:r>
    </w:p>
    <w:p w:rsidR="0029682F" w:rsidRPr="002023C6" w:rsidRDefault="00DC460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Организационно-методический</w:t>
      </w:r>
      <w:r w:rsidR="0029682F" w:rsidRPr="002023C6">
        <w:rPr>
          <w:color w:val="17365D" w:themeColor="text2" w:themeShade="BF"/>
          <w:sz w:val="28"/>
          <w:szCs w:val="28"/>
        </w:rPr>
        <w:t xml:space="preserve"> отдел </w:t>
      </w:r>
      <w:r w:rsidRPr="002023C6">
        <w:rPr>
          <w:color w:val="17365D" w:themeColor="text2" w:themeShade="BF"/>
          <w:sz w:val="28"/>
          <w:szCs w:val="28"/>
        </w:rPr>
        <w:t xml:space="preserve">осуществлял </w:t>
      </w:r>
      <w:r w:rsidR="0029682F" w:rsidRPr="002023C6">
        <w:rPr>
          <w:color w:val="17365D" w:themeColor="text2" w:themeShade="BF"/>
          <w:sz w:val="28"/>
          <w:szCs w:val="28"/>
        </w:rPr>
        <w:t>статистическо</w:t>
      </w:r>
      <w:r w:rsidRPr="002023C6">
        <w:rPr>
          <w:color w:val="17365D" w:themeColor="text2" w:themeShade="BF"/>
          <w:sz w:val="28"/>
          <w:szCs w:val="28"/>
        </w:rPr>
        <w:t>е и методическое</w:t>
      </w:r>
      <w:r w:rsidR="0029682F" w:rsidRPr="002023C6">
        <w:rPr>
          <w:color w:val="17365D" w:themeColor="text2" w:themeShade="BF"/>
          <w:sz w:val="28"/>
          <w:szCs w:val="28"/>
        </w:rPr>
        <w:t xml:space="preserve"> сопровождени</w:t>
      </w:r>
      <w:r w:rsidRPr="002023C6">
        <w:rPr>
          <w:color w:val="17365D" w:themeColor="text2" w:themeShade="BF"/>
          <w:sz w:val="28"/>
          <w:szCs w:val="28"/>
        </w:rPr>
        <w:t>е</w:t>
      </w:r>
      <w:r w:rsidR="0029682F" w:rsidRPr="002023C6">
        <w:rPr>
          <w:color w:val="17365D" w:themeColor="text2" w:themeShade="BF"/>
          <w:sz w:val="28"/>
          <w:szCs w:val="28"/>
        </w:rPr>
        <w:t xml:space="preserve"> деятельности муниципальных библиотек по выполнению показателя посещений в стациона</w:t>
      </w:r>
      <w:r w:rsidRPr="002023C6">
        <w:rPr>
          <w:color w:val="17365D" w:themeColor="text2" w:themeShade="BF"/>
          <w:sz w:val="28"/>
          <w:szCs w:val="28"/>
        </w:rPr>
        <w:t>рных и внестационарных условиях в рамках реализации Национального проекта «Культура»,</w:t>
      </w:r>
      <w:r w:rsidR="0029682F" w:rsidRPr="002023C6">
        <w:rPr>
          <w:color w:val="17365D" w:themeColor="text2" w:themeShade="BF"/>
          <w:sz w:val="28"/>
          <w:szCs w:val="28"/>
        </w:rPr>
        <w:t xml:space="preserve"> работы в АИС «Стат</w:t>
      </w:r>
      <w:r w:rsidRPr="002023C6">
        <w:rPr>
          <w:color w:val="17365D" w:themeColor="text2" w:themeShade="BF"/>
          <w:sz w:val="28"/>
          <w:szCs w:val="28"/>
        </w:rPr>
        <w:t>истическая отчётность отрасли»</w:t>
      </w:r>
      <w:r w:rsidR="0029682F" w:rsidRPr="002023C6">
        <w:rPr>
          <w:color w:val="17365D" w:themeColor="text2" w:themeShade="BF"/>
          <w:sz w:val="28"/>
          <w:szCs w:val="28"/>
        </w:rPr>
        <w:t xml:space="preserve">. </w:t>
      </w:r>
    </w:p>
    <w:p w:rsidR="00C3519F" w:rsidRPr="002023C6" w:rsidRDefault="00C3519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Отделом исправно велся помесячный мониторинг посещаемости общедоступных библиотек для сайта министерства культуры РФ https://stat.mkrf.ru. Проводились консультации в удаленном режиме руководителей и работников методических служб, ответственных за предоставление отчетных данных, контролировалась и осуществлялась сверка сведений, устранение ошибок статистических показателей муниципальных библиотек, оказывали ситуативную помощь в подготовке и внесении сведений о деятельности библиотек. </w:t>
      </w:r>
    </w:p>
    <w:p w:rsidR="00C3519F" w:rsidRPr="002023C6" w:rsidRDefault="00C3519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удаленном режиме проводили консультации руководителей и работников методических служб, ответственных за ввод статистических сведений на сайт </w:t>
      </w:r>
      <w:hyperlink r:id="rId38" w:history="1">
        <w:r w:rsidR="00CE5A0B" w:rsidRPr="00685FC9">
          <w:rPr>
            <w:rStyle w:val="af0"/>
            <w:sz w:val="28"/>
            <w:szCs w:val="28"/>
            <w:lang w:val="en-US"/>
          </w:rPr>
          <w:t>https</w:t>
        </w:r>
        <w:r w:rsidR="00CE5A0B" w:rsidRPr="00CE5A0B">
          <w:rPr>
            <w:rStyle w:val="af0"/>
            <w:sz w:val="28"/>
            <w:szCs w:val="28"/>
          </w:rPr>
          <w:t>://</w:t>
        </w:r>
        <w:r w:rsidR="00CE5A0B" w:rsidRPr="00685FC9">
          <w:rPr>
            <w:rStyle w:val="af0"/>
            <w:sz w:val="28"/>
            <w:szCs w:val="28"/>
            <w:lang w:val="en-US"/>
          </w:rPr>
          <w:t>stat</w:t>
        </w:r>
        <w:r w:rsidR="00CE5A0B" w:rsidRPr="00CE5A0B">
          <w:rPr>
            <w:rStyle w:val="af0"/>
            <w:sz w:val="28"/>
            <w:szCs w:val="28"/>
          </w:rPr>
          <w:t>.</w:t>
        </w:r>
        <w:r w:rsidR="00CE5A0B" w:rsidRPr="00685FC9">
          <w:rPr>
            <w:rStyle w:val="af0"/>
            <w:sz w:val="28"/>
            <w:szCs w:val="28"/>
            <w:lang w:val="en-US"/>
          </w:rPr>
          <w:t>mkrf</w:t>
        </w:r>
        <w:r w:rsidR="00CE5A0B" w:rsidRPr="00CE5A0B">
          <w:rPr>
            <w:rStyle w:val="af0"/>
            <w:sz w:val="28"/>
            <w:szCs w:val="28"/>
          </w:rPr>
          <w:t>.</w:t>
        </w:r>
        <w:r w:rsidR="00CE5A0B" w:rsidRPr="00685FC9">
          <w:rPr>
            <w:rStyle w:val="af0"/>
            <w:sz w:val="28"/>
            <w:szCs w:val="28"/>
            <w:lang w:val="en-US"/>
          </w:rPr>
          <w:t>ru</w:t>
        </w:r>
      </w:hyperlink>
      <w:r w:rsidR="00CE5A0B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их обучение по заполнению отчетных данных.</w:t>
      </w:r>
    </w:p>
    <w:p w:rsidR="00C3519F" w:rsidRPr="002023C6" w:rsidRDefault="00C3519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Проанализированы основные показатели деятельности общедоступных библиотек по количеству пользователей, книговыдаче, посещениям, в том числе по количеству посещений массовых мероприятий.</w:t>
      </w:r>
    </w:p>
    <w:p w:rsidR="0029682F" w:rsidRPr="002023C6" w:rsidRDefault="0029682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Основные направления работы методической работы в помощь общедоступным библиотекам определялись приоритетами их развития и включали методический мониторинг, аналитическая деятельность, консультационно-методическое сопровождение библиотек, участие в исследовательской деятельности, повышение квалификации; создание методических материалов, направленных на улучшение качества работы библиотек и внедрение инноваций и др. </w:t>
      </w:r>
    </w:p>
    <w:p w:rsidR="00C3519F" w:rsidRPr="002023C6" w:rsidRDefault="00C3519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Отдел принял деятельное участие в мероприятиях, проводимых НБ РД им. Р. Гамзатова (во Всероссийской акции «День книгодарения», подготовка 10 комплектов дарственных книг и их передача представителям общедоступных библиотек МО, Всероссийской акции «Библионочь», а также в фестивале «Величайшее богатство народа - его культура и язык», посвященный Дню дагестанской культуры и языков и др.). Осуществлена передача книг Большой российской энциклопедии, «Кавказского экспресса», а также книг переданные в дар муниципальным библиотекам от авторов и их представителей. Также произведена выборка дарственной литературы для передачи в библиотеки Дербентской ЦБС, Тляратинского МКДЦ и Табасаранской МЦБС.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Отделом сформировано плановое задание по показателю Нацпроекта </w:t>
      </w:r>
      <w:r w:rsidRPr="002023C6">
        <w:rPr>
          <w:color w:val="17365D" w:themeColor="text2" w:themeShade="BF"/>
          <w:sz w:val="28"/>
          <w:szCs w:val="28"/>
        </w:rPr>
        <w:lastRenderedPageBreak/>
        <w:t>«Культура» посещаемости в разрезе МО с учетом населения и доведение до руководителей общедоступных библиотек (рекомендации по плановому показателю за 1-ый квартал 2021 г.).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Отделом произведено: </w:t>
      </w:r>
    </w:p>
    <w:p w:rsidR="00C3519F" w:rsidRPr="00D44DB7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обновление сведений раздела «Справочник организаций» сайта MKSTAT по муниципальным общедоступным библиотекам. Подготовлены сведения по библиотечной сети Республики Дагестан для обновления раздела сайта центральных библиотек субъектов РФ</w:t>
      </w:r>
      <w:r w:rsidR="00D44DB7" w:rsidRPr="00D44DB7">
        <w:rPr>
          <w:color w:val="17365D" w:themeColor="text2" w:themeShade="BF"/>
          <w:sz w:val="28"/>
          <w:szCs w:val="28"/>
        </w:rPr>
        <w:t xml:space="preserve"> </w:t>
      </w:r>
      <w:hyperlink r:id="rId39" w:history="1">
        <w:r w:rsidR="00D44DB7" w:rsidRPr="00685FC9">
          <w:rPr>
            <w:rStyle w:val="af0"/>
            <w:sz w:val="28"/>
            <w:szCs w:val="28"/>
          </w:rPr>
          <w:t>http://clrf.nlr.ru</w:t>
        </w:r>
      </w:hyperlink>
      <w:r w:rsidR="00D44DB7">
        <w:rPr>
          <w:color w:val="17365D" w:themeColor="text2" w:themeShade="BF"/>
          <w:sz w:val="28"/>
          <w:szCs w:val="28"/>
        </w:rPr>
        <w:t xml:space="preserve">. 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сбор и обработка документов по созданию модельных библиотек для участия в конкурсе на 2022 год (редактирование, составление текстов, поиск нормативных документов);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сбор информации о финансировании выделяемым государственным и муниципальным библиотекам на пополнение фондов в субъектах РФ в 2020 году и запланированные на 2021 – 2022гг.;</w:t>
      </w:r>
    </w:p>
    <w:p w:rsidR="00C3519F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- размещение сведений о муниципальных центральных библиотеках районов и городов (регистрация, создание места, события и счетчиков для учета посещаемости размещаемой информации) на </w:t>
      </w:r>
      <w:hyperlink r:id="rId40" w:history="1">
        <w:r w:rsidR="00D44DB7" w:rsidRPr="00685FC9">
          <w:rPr>
            <w:rStyle w:val="af0"/>
            <w:sz w:val="28"/>
            <w:szCs w:val="28"/>
          </w:rPr>
          <w:t>https://pro.culture.ru</w:t>
        </w:r>
      </w:hyperlink>
      <w:r w:rsidRPr="002023C6">
        <w:rPr>
          <w:color w:val="17365D" w:themeColor="text2" w:themeShade="BF"/>
          <w:sz w:val="28"/>
          <w:szCs w:val="28"/>
        </w:rPr>
        <w:t>;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мониторинг муниципальных библиотек с учетом ранее предложенных методических рекомендаций по внесению изменений в Уставные документы и выработка предложений на рассмотрение руководству для участия библиотек в конкурсе МК РФ на создание модельных библиотек по нацпроекту «Культура» на 2023 год.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помощь муниципальным библиотекам подготовили методико-рекомендательные пособия: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о разработке муниципальных нормативов труда в библиотечной сфере «Типовые отраслевые нормы труда на работы, выполняемые в библиотеках»;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в помощь по внесению изменений в устав «Методические рекомендации по совершенствованию уставных документов и созданию самостоятельных библиотечных объединений для муниципальных образований Республики Дагестан»;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об обеспеченности библиотеками («Методические рекомендации по формированию базовых нормативов обеспеченности населения общедоступными библиотеками Республики Дагестан»);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о работе с фондом («Методические рекомендации по определению объема списания документов из фондов муниципальных библиотек»);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о единой форме аналитической справки о деятельности библиотек «Методические рекомендации по подготовке ежегодного доклада/отчета о деятельности общедоступных библиотек муниципального района Республики Дагестан»;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в помощь по составлению административных регламентов по предоставлению муниципальных услуг населению;</w:t>
      </w:r>
    </w:p>
    <w:p w:rsidR="00C3519F" w:rsidRPr="002023C6" w:rsidRDefault="00C3519F" w:rsidP="005465B6">
      <w:pPr>
        <w:pStyle w:val="a3"/>
        <w:tabs>
          <w:tab w:val="left" w:pos="142"/>
        </w:tabs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Сотрудники отдела приняли участие в проведение аттестации библиотечных работников Каякентского и Лакского районов.</w:t>
      </w:r>
    </w:p>
    <w:p w:rsidR="0029682F" w:rsidRPr="002023C6" w:rsidRDefault="0029682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Работники Организационно-методического отдела включены в состав Проектного офиса Национальной библиотеки РД им. Р. Гамзатова, </w:t>
      </w:r>
      <w:r w:rsidR="00DC460B" w:rsidRPr="002023C6">
        <w:rPr>
          <w:color w:val="17365D" w:themeColor="text2" w:themeShade="BF"/>
          <w:sz w:val="28"/>
          <w:szCs w:val="28"/>
        </w:rPr>
        <w:t xml:space="preserve">оказывают </w:t>
      </w:r>
      <w:r w:rsidRPr="002023C6">
        <w:rPr>
          <w:color w:val="17365D" w:themeColor="text2" w:themeShade="BF"/>
          <w:sz w:val="28"/>
          <w:szCs w:val="28"/>
        </w:rPr>
        <w:lastRenderedPageBreak/>
        <w:t>содействие инновационному развитию библиотек. Так, в отчетном году в республике открылись две модельные библиотеки, подготовлены пять конкурсных материалов на участие на создание модельных библиотек, из которых 4 отобраны на модернизацию библиотек нового поколения.</w:t>
      </w:r>
    </w:p>
    <w:p w:rsidR="002A78FA" w:rsidRPr="002023C6" w:rsidRDefault="002A78FA" w:rsidP="005465B6">
      <w:pPr>
        <w:tabs>
          <w:tab w:val="left" w:pos="142"/>
          <w:tab w:val="left" w:pos="1376"/>
        </w:tabs>
        <w:ind w:right="109" w:firstLine="709"/>
        <w:rPr>
          <w:color w:val="17365D" w:themeColor="text2" w:themeShade="BF"/>
          <w:sz w:val="24"/>
        </w:rPr>
      </w:pPr>
    </w:p>
    <w:p w:rsidR="00D44DB7" w:rsidRDefault="00D44DB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DC460B" w:rsidRPr="002023C6" w:rsidRDefault="00DC460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Методическое сопровождение деятельности общедоступных библиотек со стороны ведущих библиотек муниципальных образований, надел</w:t>
      </w:r>
      <w:r w:rsidR="00976CDD" w:rsidRPr="002023C6">
        <w:rPr>
          <w:b/>
          <w:i/>
          <w:color w:val="17365D" w:themeColor="text2" w:themeShade="BF"/>
          <w:sz w:val="28"/>
          <w:szCs w:val="28"/>
        </w:rPr>
        <w:t>енных статусом центральной (ЦБ)</w:t>
      </w:r>
    </w:p>
    <w:p w:rsidR="00976CDD" w:rsidRPr="002023C6" w:rsidRDefault="00976CD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Национальная библиотека Республики Дагестан им. Р. Гамзатова в целях качественного улучшения методической помощи муниципальным библиотекам провела социологическое исследование о деятельности отдела организационно-методической работы. Анкетирование проводилась среди руководителей муниципальных библиотечных объединений, их заместителей и методистов.</w:t>
      </w:r>
    </w:p>
    <w:p w:rsidR="00976CDD" w:rsidRPr="002023C6" w:rsidRDefault="00976CD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Из опрошенных 65,4% респондентов подтверждают наличие в структуре муниципальных библиотечных объединений методической службы, 15,4% – нет, не имеют.</w:t>
      </w:r>
    </w:p>
    <w:p w:rsidR="00976CDD" w:rsidRPr="002023C6" w:rsidRDefault="00976CD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Оптимизация бюджетных средств на муниципальном уровне в более, чем половине библиотек территорий региона не имеют </w:t>
      </w:r>
      <w:r w:rsidR="001C385D" w:rsidRPr="002023C6">
        <w:rPr>
          <w:color w:val="17365D" w:themeColor="text2" w:themeShade="BF"/>
          <w:sz w:val="28"/>
          <w:szCs w:val="28"/>
        </w:rPr>
        <w:t>методического сопровождения деятельности сельских библиотек.</w:t>
      </w:r>
    </w:p>
    <w:p w:rsidR="00C3519F" w:rsidRPr="002023C6" w:rsidRDefault="001C385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Направление наименований методических мероприятий, включенных в муниципальные задания центральных библиотек не изученное, сведениями не располагаем.</w:t>
      </w:r>
    </w:p>
    <w:p w:rsidR="005874FF" w:rsidRPr="002023C6" w:rsidRDefault="005874F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D44DB7" w:rsidRDefault="00D44DB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C3519F" w:rsidRPr="002023C6" w:rsidRDefault="00C3519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Виды методических услуг/работ, выполненных ЦБ субъекта РФ и ЦБ муниципальных образований: для учредителей муниципальных библиотек, для муниципальных библиотек, КДУ и иных организаций, оказывающих библиотечные услуги населению (привести примеры по каждому направлению)</w:t>
      </w:r>
    </w:p>
    <w:p w:rsidR="00C3519F" w:rsidRPr="002023C6" w:rsidRDefault="00C3519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Отделом за отчетный год оказано более 1500 индивидуальных групповых консультаций</w:t>
      </w:r>
      <w:r w:rsidR="00EA5F0A" w:rsidRPr="002023C6">
        <w:rPr>
          <w:color w:val="17365D" w:themeColor="text2" w:themeShade="BF"/>
          <w:sz w:val="28"/>
          <w:szCs w:val="28"/>
        </w:rPr>
        <w:t xml:space="preserve">, подготовлено </w:t>
      </w:r>
      <w:r w:rsidR="00073386" w:rsidRPr="002023C6">
        <w:rPr>
          <w:color w:val="17365D" w:themeColor="text2" w:themeShade="BF"/>
          <w:sz w:val="28"/>
          <w:szCs w:val="28"/>
        </w:rPr>
        <w:t>5</w:t>
      </w:r>
      <w:r w:rsidR="00EA5F0A" w:rsidRPr="002023C6">
        <w:rPr>
          <w:color w:val="17365D" w:themeColor="text2" w:themeShade="BF"/>
          <w:sz w:val="28"/>
          <w:szCs w:val="28"/>
        </w:rPr>
        <w:t xml:space="preserve"> методических документов</w:t>
      </w:r>
      <w:r w:rsidR="00073386" w:rsidRPr="002023C6">
        <w:rPr>
          <w:color w:val="17365D" w:themeColor="text2" w:themeShade="BF"/>
          <w:sz w:val="28"/>
          <w:szCs w:val="28"/>
        </w:rPr>
        <w:t>.</w:t>
      </w:r>
    </w:p>
    <w:p w:rsidR="00073386" w:rsidRPr="002023C6" w:rsidRDefault="00073386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Организовано и проведено:</w:t>
      </w:r>
    </w:p>
    <w:p w:rsidR="00073386" w:rsidRPr="002023C6" w:rsidRDefault="00073386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семинар-практикум по повышению квалификации библиотечных работников МКУ «Управления культуры и искусства» Каякентского района;</w:t>
      </w:r>
    </w:p>
    <w:p w:rsidR="00073386" w:rsidRPr="002023C6" w:rsidRDefault="00073386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в г. Буйнакске в рамках Школы руководителя выездное семинар-совещание руководителей библиотечных объединений горных и предгорных районов республики на тему «Деятельность библиотек в свете реализации Национального проекта «Культура»;</w:t>
      </w:r>
    </w:p>
    <w:p w:rsidR="00073386" w:rsidRPr="002023C6" w:rsidRDefault="00073386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</w:t>
      </w:r>
      <w:r w:rsidR="004666D2" w:rsidRPr="002023C6">
        <w:rPr>
          <w:color w:val="17365D" w:themeColor="text2" w:themeShade="BF"/>
          <w:sz w:val="28"/>
          <w:szCs w:val="28"/>
        </w:rPr>
        <w:t xml:space="preserve"> совещание в рамках Школы передового опыта руководителей муниципальных библиотечных объединений Дагестана «Организация деятельности библиотечно-информационного обслуживания по предоставлению государственных и муниципальных услуг»;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- республиканский практикум для работников отделов комплектования и обработки литературы муниципальных библиотек, библиотечных объединений </w:t>
      </w:r>
      <w:r w:rsidRPr="002023C6">
        <w:rPr>
          <w:color w:val="17365D" w:themeColor="text2" w:themeShade="BF"/>
          <w:sz w:val="28"/>
          <w:szCs w:val="28"/>
        </w:rPr>
        <w:lastRenderedPageBreak/>
        <w:t>и централизованных библиотечных систем республики в свете освоения федеральной субсидии на комплектование муниципальных библиотек.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режиме он</w:t>
      </w:r>
      <w:r w:rsidR="00206D8B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-</w:t>
      </w:r>
      <w:r w:rsidR="00206D8B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лайн: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- совещание в рамках </w:t>
      </w:r>
      <w:r w:rsidR="00D44DB7">
        <w:rPr>
          <w:color w:val="17365D" w:themeColor="text2" w:themeShade="BF"/>
          <w:sz w:val="28"/>
          <w:szCs w:val="28"/>
        </w:rPr>
        <w:t>Ш</w:t>
      </w:r>
      <w:r w:rsidRPr="002023C6">
        <w:rPr>
          <w:color w:val="17365D" w:themeColor="text2" w:themeShade="BF"/>
          <w:sz w:val="28"/>
          <w:szCs w:val="28"/>
        </w:rPr>
        <w:t>колы «Профессионал» на тему: «Путь развития библиотеки – два направления: реорганизация и трансформация»;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республиканское совещание «Библиотеки нового поколения – мир новых возможностей» (на</w:t>
      </w:r>
      <w:r w:rsidRPr="002023C6">
        <w:rPr>
          <w:color w:val="17365D" w:themeColor="text2" w:themeShade="BF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базе Центральной детско-юношеской модельной библиотеки ЦБС г. Махачкала), имеющей целью ознакомление библиотек, отбираемых для участия в конкурсе на создание модельных библиотек в 2023 году, а также консультации от куратора региона Григорьевой Е.А., главного специалиста отдела по работе с регионами Департамента модельных библиотек РГБ;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совещание с руководителями библиотечных объединений-номинантов на участие в конкурсе Министерства культуры РФ на создание библиотек нового поколения в 2023 году;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семинар-практикум для сельских библиотекарей «Дистанционное обучение, участие в работе интернет-семинаров и конференций, общение в форумах – как инновационная деятельность библиотеки по обслуживанию пользователей»;</w:t>
      </w:r>
    </w:p>
    <w:p w:rsidR="00770370" w:rsidRPr="002023C6" w:rsidRDefault="0077037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- скайп-встреча с куратором, главным специалистом отдела по работе с регионами Департамента модельных библиотек Российской государственной библиотеки Григорьевой Е.А. об организации работы и сопровождении исполнительных документов по созданию МБ (г. Каспийск, г. Махачкала, г. Избербаш, г. Кизилюрт) в 2022 году. 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Приняли участие в Республиканской научно-практической конференции «Детские библиотеки: инвестиции в будущее», посвященная 50-летию ГБУ РДБ им. Н. Юсупова.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 приглашению МКУК «Межпоселенческой централизованной библиотечной системы» МР «Дербентский район» посетили Центр традиционной культуры народов России в с. Падар, где проходило мероприятие, посвященное Общероссийскому дню библиотек.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Отделом особое внимание уделя</w:t>
      </w:r>
      <w:r w:rsidR="00D44DB7">
        <w:rPr>
          <w:color w:val="17365D" w:themeColor="text2" w:themeShade="BF"/>
          <w:sz w:val="28"/>
          <w:szCs w:val="28"/>
        </w:rPr>
        <w:t>лось</w:t>
      </w:r>
      <w:r w:rsidRPr="002023C6">
        <w:rPr>
          <w:color w:val="17365D" w:themeColor="text2" w:themeShade="BF"/>
          <w:sz w:val="28"/>
          <w:szCs w:val="28"/>
        </w:rPr>
        <w:t xml:space="preserve"> вопросу постоянного повышения квалификации работников и, при возможности, активно включаются в процесс получения знаний и повышения компетенций.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Так, состоялось: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участие в форсайт-сессии «Библиотекарь будущего» проводимой Иркутской областной государственной универсальной научной библиотеке имени И. И. Молчанова-Сибирского в точке кипения Научной библиотеки ДГУ (Мусаев А.Ш.).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прослушали он</w:t>
      </w:r>
      <w:r w:rsidR="00206D8B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-</w:t>
      </w:r>
      <w:r w:rsidR="00206D8B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лайн семинар «Теоретические основы нормирования труда в библиотеке»;</w:t>
      </w:r>
    </w:p>
    <w:p w:rsidR="004666D2" w:rsidRPr="002023C6" w:rsidRDefault="004666D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участие в Ежегодном он</w:t>
      </w:r>
      <w:r w:rsidR="00206D8B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-</w:t>
      </w:r>
      <w:r w:rsidR="00206D8B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лайн совещании руководителей федеральных и центральных региональных библиотек России по теме «Стратегия развития библиотечного дела в Российской Федерации до 2030 года. Механизмы реализации».</w:t>
      </w:r>
    </w:p>
    <w:p w:rsidR="00770370" w:rsidRPr="002023C6" w:rsidRDefault="0077037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lastRenderedPageBreak/>
        <w:t>Прошли повышение квалификации</w:t>
      </w:r>
      <w:r w:rsidR="00D67772" w:rsidRPr="002023C6">
        <w:rPr>
          <w:color w:val="17365D" w:themeColor="text2" w:themeShade="BF"/>
          <w:sz w:val="28"/>
          <w:szCs w:val="28"/>
        </w:rPr>
        <w:t xml:space="preserve"> по темам</w:t>
      </w:r>
      <w:r w:rsidRPr="002023C6">
        <w:rPr>
          <w:color w:val="17365D" w:themeColor="text2" w:themeShade="BF"/>
          <w:sz w:val="28"/>
          <w:szCs w:val="28"/>
        </w:rPr>
        <w:t>:</w:t>
      </w:r>
    </w:p>
    <w:p w:rsidR="00770370" w:rsidRPr="002023C6" w:rsidRDefault="0077037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«Библиотека нового поколения: управление изменениями» (Мусаев А.Ш., Магомедова М.В.);</w:t>
      </w:r>
    </w:p>
    <w:p w:rsidR="00770370" w:rsidRPr="002023C6" w:rsidRDefault="0077037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«Современная публичная библиотека: организационно-управленческие аспекты деятельности» (Магомедова М.В.);</w:t>
      </w:r>
    </w:p>
    <w:p w:rsidR="00770370" w:rsidRPr="002023C6" w:rsidRDefault="0077037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«Технологии создания модельных библиотек нового поколения: ресурсы, сервисы, профессиональные стандарты» (Джанбиева С.А.);</w:t>
      </w:r>
    </w:p>
    <w:p w:rsidR="00770370" w:rsidRPr="002023C6" w:rsidRDefault="0077037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«От буквы к цифре: компетенции библиотекарей в меняющихся условиях» (Мусаев А.Ш.)</w:t>
      </w:r>
    </w:p>
    <w:p w:rsidR="00770370" w:rsidRPr="002023C6" w:rsidRDefault="0077037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5874FF" w:rsidRPr="002023C6" w:rsidRDefault="005874FF" w:rsidP="005465B6">
      <w:pPr>
        <w:pStyle w:val="a7"/>
        <w:tabs>
          <w:tab w:val="left" w:pos="142"/>
          <w:tab w:val="left" w:pos="1426"/>
        </w:tabs>
        <w:ind w:left="0" w:right="109" w:firstLine="709"/>
        <w:rPr>
          <w:b/>
          <w:i/>
          <w:color w:val="17365D" w:themeColor="text2" w:themeShade="BF"/>
          <w:sz w:val="28"/>
          <w:szCs w:val="28"/>
        </w:rPr>
      </w:pPr>
    </w:p>
    <w:p w:rsidR="002A78FA" w:rsidRPr="002023C6" w:rsidRDefault="002A78FA" w:rsidP="005465B6">
      <w:pPr>
        <w:pStyle w:val="a7"/>
        <w:tabs>
          <w:tab w:val="left" w:pos="142"/>
          <w:tab w:val="left" w:pos="1426"/>
        </w:tabs>
        <w:ind w:left="0" w:right="109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Кадровое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обеспечение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методической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деятельности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разрезе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муниципальных</w:t>
      </w:r>
      <w:r w:rsidRPr="002023C6">
        <w:rPr>
          <w:b/>
          <w:i/>
          <w:color w:val="17365D" w:themeColor="text2" w:themeShade="BF"/>
          <w:spacing w:val="-57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образований (наличие должности методиста по библиотечной работе в штатном расписании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ЦБ</w:t>
      </w:r>
      <w:r w:rsidRPr="002023C6">
        <w:rPr>
          <w:b/>
          <w:i/>
          <w:color w:val="17365D" w:themeColor="text2" w:themeShade="BF"/>
          <w:spacing w:val="-3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или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иных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должностей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специалистов,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выполняющих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методическую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работу).</w:t>
      </w:r>
    </w:p>
    <w:p w:rsidR="00770370" w:rsidRPr="002023C6" w:rsidRDefault="00770370" w:rsidP="005465B6">
      <w:pPr>
        <w:pStyle w:val="a7"/>
        <w:tabs>
          <w:tab w:val="left" w:pos="142"/>
          <w:tab w:val="left" w:pos="1426"/>
        </w:tabs>
        <w:ind w:left="0" w:right="109" w:firstLine="709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Организационно-методический отдел вел организационную и координационную работу по повышению квалификации работников муниципальных библиотек – мониторинг, составление перечней работников для прохождения повышения квалификации по федеральным ВУЗам отрасли культуры в рамках реализации подпроекта «Творческие люди» нацпроекта «Культура» - всего </w:t>
      </w:r>
      <w:r w:rsidR="003F42ED" w:rsidRPr="002023C6">
        <w:rPr>
          <w:color w:val="17365D" w:themeColor="text2" w:themeShade="BF"/>
          <w:sz w:val="28"/>
          <w:szCs w:val="28"/>
        </w:rPr>
        <w:t>199</w:t>
      </w:r>
      <w:r w:rsidRPr="002023C6">
        <w:rPr>
          <w:color w:val="17365D" w:themeColor="text2" w:themeShade="BF"/>
          <w:sz w:val="28"/>
          <w:szCs w:val="28"/>
        </w:rPr>
        <w:t xml:space="preserve"> чел.</w:t>
      </w:r>
      <w:r w:rsidR="00285AE6" w:rsidRPr="002023C6">
        <w:rPr>
          <w:color w:val="17365D" w:themeColor="text2" w:themeShade="BF"/>
          <w:sz w:val="28"/>
          <w:szCs w:val="28"/>
        </w:rPr>
        <w:t xml:space="preserve">, что составляет </w:t>
      </w:r>
      <w:r w:rsidR="003F42ED" w:rsidRPr="002023C6">
        <w:rPr>
          <w:color w:val="17365D" w:themeColor="text2" w:themeShade="BF"/>
          <w:sz w:val="28"/>
          <w:szCs w:val="28"/>
        </w:rPr>
        <w:t>11</w:t>
      </w:r>
      <w:r w:rsidR="00285AE6" w:rsidRPr="002023C6">
        <w:rPr>
          <w:color w:val="17365D" w:themeColor="text2" w:themeShade="BF"/>
          <w:sz w:val="28"/>
          <w:szCs w:val="28"/>
        </w:rPr>
        <w:t>% от количества библиотечных работников.</w:t>
      </w:r>
    </w:p>
    <w:p w:rsidR="00285AE6" w:rsidRPr="002023C6" w:rsidRDefault="00D44DB7" w:rsidP="005465B6">
      <w:pPr>
        <w:pStyle w:val="a7"/>
        <w:tabs>
          <w:tab w:val="left" w:pos="142"/>
          <w:tab w:val="left" w:pos="1426"/>
        </w:tabs>
        <w:ind w:left="0" w:right="109" w:firstLine="709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При этом, д</w:t>
      </w:r>
      <w:r w:rsidR="00285AE6" w:rsidRPr="002023C6">
        <w:rPr>
          <w:color w:val="17365D" w:themeColor="text2" w:themeShade="BF"/>
          <w:sz w:val="28"/>
          <w:szCs w:val="28"/>
        </w:rPr>
        <w:t>оля работников муниципальных библиотек из опрошенных, нуждающихся в повышении квалификации составляет 37% работников основного персонала (580 чел.).</w:t>
      </w:r>
    </w:p>
    <w:p w:rsidR="003F737A" w:rsidRPr="002023C6" w:rsidRDefault="003F737A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режиме видеоконференции провели совещание с руководителями муниципальных библиотек, в ходе которого была дана оценка уставов библиотек каждого муниципального образования.</w:t>
      </w:r>
    </w:p>
    <w:p w:rsidR="002F4B42" w:rsidRPr="002023C6" w:rsidRDefault="003F737A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Подготовлены методические рекомендации</w:t>
      </w:r>
    </w:p>
    <w:p w:rsidR="002F4B42" w:rsidRPr="002023C6" w:rsidRDefault="002F4B4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</w:t>
      </w:r>
      <w:r w:rsidR="003F737A" w:rsidRPr="002023C6">
        <w:rPr>
          <w:color w:val="17365D" w:themeColor="text2" w:themeShade="BF"/>
          <w:sz w:val="28"/>
          <w:szCs w:val="28"/>
        </w:rPr>
        <w:t xml:space="preserve"> по формированию номенклатуры сервисных услуг для муниципальны</w:t>
      </w:r>
      <w:r w:rsidRPr="002023C6">
        <w:rPr>
          <w:color w:val="17365D" w:themeColor="text2" w:themeShade="BF"/>
          <w:sz w:val="28"/>
          <w:szCs w:val="28"/>
        </w:rPr>
        <w:t xml:space="preserve">х библиотек Республики Дагестан </w:t>
      </w:r>
    </w:p>
    <w:p w:rsidR="003F737A" w:rsidRPr="002023C6" w:rsidRDefault="002F4B4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по совершенствованию уставных документов, созданию самостоятельных библиотечных объединений муниципальных библиотек Республики Дагестан, имеющих целью увеличение профессионального сегмента библиотечной сети путем возвращения библиотек из структур КДУ в профессиональную среду, а также создание самостоятельных библиотечных объединений муниципальных библиотек – юридических лиц.</w:t>
      </w:r>
    </w:p>
    <w:p w:rsidR="00C3519F" w:rsidRPr="002023C6" w:rsidRDefault="002F4B4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целях</w:t>
      </w:r>
      <w:r w:rsidR="00C3519F" w:rsidRPr="002023C6">
        <w:rPr>
          <w:color w:val="17365D" w:themeColor="text2" w:themeShade="BF"/>
          <w:sz w:val="28"/>
          <w:szCs w:val="28"/>
        </w:rPr>
        <w:t xml:space="preserve"> качественного улучшения методической работы</w:t>
      </w:r>
      <w:r w:rsidRPr="002023C6">
        <w:rPr>
          <w:color w:val="17365D" w:themeColor="text2" w:themeShade="BF"/>
          <w:sz w:val="28"/>
          <w:szCs w:val="28"/>
        </w:rPr>
        <w:t xml:space="preserve"> Национальной библиотеки РД им. Р. Гамзатова</w:t>
      </w:r>
      <w:r w:rsidR="00C3519F" w:rsidRPr="002023C6">
        <w:rPr>
          <w:color w:val="17365D" w:themeColor="text2" w:themeShade="BF"/>
          <w:sz w:val="28"/>
          <w:szCs w:val="28"/>
        </w:rPr>
        <w:t xml:space="preserve"> Организационно-методический отдел провел социологическое исследование о состоянии и организации методического обеспечения муниципальных общедоступных библиотек через анкетирование руководителей муниципальных библиотечных объединений, их заместителей и методистов. </w:t>
      </w:r>
    </w:p>
    <w:p w:rsidR="00C3519F" w:rsidRPr="002023C6" w:rsidRDefault="00C3519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На основе анализа обобщенного (консолидированного) мнения руководителей библиотечных объединений (учреждений) изучена </w:t>
      </w:r>
      <w:r w:rsidRPr="002023C6">
        <w:rPr>
          <w:color w:val="17365D" w:themeColor="text2" w:themeShade="BF"/>
          <w:sz w:val="28"/>
          <w:szCs w:val="28"/>
        </w:rPr>
        <w:lastRenderedPageBreak/>
        <w:t>профессиональная активность специалистов методических служб, выработаны предложения о состоянии, тенденциях и перспективах организации методической помощи общедоступным библиотекам республики, о совершенствовании системной работы Организационно-методического отдела НБ РД им. Р. Гамзатова, определены приоритетные формы и направления совершенствования деятельности методического сопровождения работы муниципальных библиотек.</w:t>
      </w:r>
    </w:p>
    <w:p w:rsidR="00C3519F" w:rsidRPr="002023C6" w:rsidRDefault="00C3519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отчетном году Организационно-методическим отделом также проведено социологическое исследование (анкетирование руководителей муниципальных библиотек) «О работе муниципальных библиотек по оказанию услуги «Библиотечное, библиографическое и информационное обслуживание пользователей библиотеки», имеющее целью выработку предложений по совершенствованию библиотечного обслуживания и качества библиотечного сервиса.</w:t>
      </w:r>
    </w:p>
    <w:p w:rsidR="00D44DB7" w:rsidRDefault="00D44DB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915829" w:rsidRPr="002023C6" w:rsidRDefault="00915829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Краткие выводы по разделу. Приоритетные задачи и направления развития методической деятельности.</w:t>
      </w:r>
    </w:p>
    <w:p w:rsidR="00D44DB7" w:rsidRPr="002023C6" w:rsidRDefault="00D44DB7" w:rsidP="00D44DB7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современном мире методическая деятельность библиотек претерпевают значительные изменения.</w:t>
      </w:r>
    </w:p>
    <w:p w:rsidR="00D44DB7" w:rsidRPr="002023C6" w:rsidRDefault="00D44DB7" w:rsidP="00D44DB7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Доступ в глобальные сети Интернет позволяет библиотекарям находить качественный методический материал, практически по всем направлениям деятельности библиотек, коллег из разных регионов страны, который переложив под местные условия успешно можно применить в работе.    </w:t>
      </w:r>
    </w:p>
    <w:p w:rsidR="00D44DB7" w:rsidRPr="002023C6" w:rsidRDefault="00D44DB7" w:rsidP="00D44DB7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Меняются приоритеты методической деятельности, традиционные функции – информационная, аналитическая, обучающая, исследовательская, организационно-управленческая получают новые подходы в работе, вводятся в практику логистическая, рекламная, социологическая.</w:t>
      </w:r>
    </w:p>
    <w:p w:rsidR="00D44DB7" w:rsidRPr="002023C6" w:rsidRDefault="00D44DB7" w:rsidP="00D44DB7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Организационно-методическая деятельность в помощь муниципальным библиотекам в республике строилась с учетом развития информационных технологий в практику работы общедоступных библиотек и направлена на совершенствование их работы по предоставлению библиотечных услуг, повышение квалификации. </w:t>
      </w:r>
    </w:p>
    <w:p w:rsidR="003D644F" w:rsidRPr="002023C6" w:rsidRDefault="00915829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Наличие и практическая реализация государственных (федеральных и региональных) программ развития библиотечного дела переводят методическую деятельность от ситуативной </w:t>
      </w:r>
      <w:r w:rsidR="00D44DB7">
        <w:rPr>
          <w:color w:val="17365D" w:themeColor="text2" w:themeShade="BF"/>
          <w:sz w:val="28"/>
          <w:szCs w:val="28"/>
        </w:rPr>
        <w:t xml:space="preserve">и </w:t>
      </w:r>
      <w:r w:rsidRPr="002023C6">
        <w:rPr>
          <w:color w:val="17365D" w:themeColor="text2" w:themeShade="BF"/>
          <w:sz w:val="28"/>
          <w:szCs w:val="28"/>
        </w:rPr>
        <w:t>планово-консультативной в плоскость системной работы с общедоступными библиотеками.</w:t>
      </w:r>
    </w:p>
    <w:p w:rsidR="006615C7" w:rsidRDefault="006615C7" w:rsidP="006615C7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Организационно-методическая деятельность Национальной библиотеки Республики Дагестан им. Р. Гамзатова охватыва</w:t>
      </w:r>
      <w:r>
        <w:rPr>
          <w:color w:val="17365D" w:themeColor="text2" w:themeShade="BF"/>
          <w:sz w:val="28"/>
          <w:szCs w:val="28"/>
        </w:rPr>
        <w:t>ла</w:t>
      </w:r>
      <w:r w:rsidRPr="002023C6">
        <w:rPr>
          <w:color w:val="17365D" w:themeColor="text2" w:themeShade="BF"/>
          <w:sz w:val="28"/>
          <w:szCs w:val="28"/>
        </w:rPr>
        <w:t xml:space="preserve"> большой объем работы по оказанию методической помощи сельским библиотекам, начиная от анализа отчетов муниципальных библиотек до практической, более нуждающимся библиотекам, отслежива</w:t>
      </w:r>
      <w:r>
        <w:rPr>
          <w:color w:val="17365D" w:themeColor="text2" w:themeShade="BF"/>
          <w:sz w:val="28"/>
          <w:szCs w:val="28"/>
        </w:rPr>
        <w:t>л</w:t>
      </w:r>
      <w:r w:rsidRPr="002023C6">
        <w:rPr>
          <w:color w:val="17365D" w:themeColor="text2" w:themeShade="BF"/>
          <w:sz w:val="28"/>
          <w:szCs w:val="28"/>
        </w:rPr>
        <w:t>ся ход исполнения статистических показателей.</w:t>
      </w:r>
    </w:p>
    <w:p w:rsidR="006615C7" w:rsidRPr="002023C6" w:rsidRDefault="006615C7" w:rsidP="006615C7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Анализир</w:t>
      </w:r>
      <w:r>
        <w:rPr>
          <w:color w:val="17365D" w:themeColor="text2" w:themeShade="BF"/>
          <w:sz w:val="28"/>
          <w:szCs w:val="28"/>
        </w:rPr>
        <w:t xml:space="preserve">овались </w:t>
      </w:r>
      <w:r w:rsidRPr="002023C6">
        <w:rPr>
          <w:color w:val="17365D" w:themeColor="text2" w:themeShade="BF"/>
          <w:sz w:val="28"/>
          <w:szCs w:val="28"/>
        </w:rPr>
        <w:t>состояние кадровой о</w:t>
      </w:r>
      <w:r>
        <w:rPr>
          <w:color w:val="17365D" w:themeColor="text2" w:themeShade="BF"/>
          <w:sz w:val="28"/>
          <w:szCs w:val="28"/>
        </w:rPr>
        <w:t>беспеченности и</w:t>
      </w:r>
      <w:r w:rsidRPr="002023C6">
        <w:rPr>
          <w:color w:val="17365D" w:themeColor="text2" w:themeShade="BF"/>
          <w:sz w:val="28"/>
          <w:szCs w:val="28"/>
        </w:rPr>
        <w:t xml:space="preserve"> образовательный уровень в соответствие, с которым строится работа по повышению квалификации работников.</w:t>
      </w:r>
    </w:p>
    <w:p w:rsidR="006615C7" w:rsidRPr="002023C6" w:rsidRDefault="006615C7" w:rsidP="006615C7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Не оставались без внимания вопросы</w:t>
      </w:r>
      <w:r w:rsidRPr="002023C6">
        <w:rPr>
          <w:color w:val="17365D" w:themeColor="text2" w:themeShade="BF"/>
          <w:sz w:val="28"/>
          <w:szCs w:val="28"/>
        </w:rPr>
        <w:t xml:space="preserve"> совершенствовани</w:t>
      </w:r>
      <w:r>
        <w:rPr>
          <w:color w:val="17365D" w:themeColor="text2" w:themeShade="BF"/>
          <w:sz w:val="28"/>
          <w:szCs w:val="28"/>
        </w:rPr>
        <w:t>я</w:t>
      </w:r>
      <w:r w:rsidRPr="002023C6">
        <w:rPr>
          <w:color w:val="17365D" w:themeColor="text2" w:themeShade="BF"/>
          <w:sz w:val="28"/>
          <w:szCs w:val="28"/>
        </w:rPr>
        <w:t xml:space="preserve"> работы </w:t>
      </w:r>
      <w:r w:rsidRPr="002023C6">
        <w:rPr>
          <w:color w:val="17365D" w:themeColor="text2" w:themeShade="BF"/>
          <w:sz w:val="28"/>
          <w:szCs w:val="28"/>
        </w:rPr>
        <w:lastRenderedPageBreak/>
        <w:t>библиотек, внедрени</w:t>
      </w:r>
      <w:r>
        <w:rPr>
          <w:color w:val="17365D" w:themeColor="text2" w:themeShade="BF"/>
          <w:sz w:val="28"/>
          <w:szCs w:val="28"/>
        </w:rPr>
        <w:t>я</w:t>
      </w:r>
      <w:r w:rsidRPr="002023C6">
        <w:rPr>
          <w:color w:val="17365D" w:themeColor="text2" w:themeShade="BF"/>
          <w:sz w:val="28"/>
          <w:szCs w:val="28"/>
        </w:rPr>
        <w:t xml:space="preserve"> в их практику инновационных форм и методов. Ве</w:t>
      </w:r>
      <w:r>
        <w:rPr>
          <w:color w:val="17365D" w:themeColor="text2" w:themeShade="BF"/>
          <w:sz w:val="28"/>
          <w:szCs w:val="28"/>
        </w:rPr>
        <w:t>л</w:t>
      </w:r>
      <w:r w:rsidRPr="002023C6">
        <w:rPr>
          <w:color w:val="17365D" w:themeColor="text2" w:themeShade="BF"/>
          <w:sz w:val="28"/>
          <w:szCs w:val="28"/>
        </w:rPr>
        <w:t xml:space="preserve">ся тщательный контроль внедрения информационных технологий в практику работы сельских библиотек (об эффективности данного направления может свидетельствовать переключение библиотечной работы в онлайн-режим, умение готовить качественные видеоролики о проведенных мероприятиях, а также анонсы в соцсети). </w:t>
      </w:r>
    </w:p>
    <w:p w:rsidR="00D44DB7" w:rsidRDefault="00282423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Определяющим направлением работы Организационно-методического отдела в отчетном году стала реализация нацпроекта «Культура», в рамках которого в 2021 году открылись две библиотеки нового поколения и комиссией министерства культуры РФ отобраны </w:t>
      </w:r>
      <w:r w:rsidR="00D44DB7">
        <w:rPr>
          <w:color w:val="17365D" w:themeColor="text2" w:themeShade="BF"/>
          <w:sz w:val="28"/>
          <w:szCs w:val="28"/>
        </w:rPr>
        <w:t xml:space="preserve">проекты </w:t>
      </w:r>
      <w:r w:rsidRPr="002023C6">
        <w:rPr>
          <w:color w:val="17365D" w:themeColor="text2" w:themeShade="BF"/>
          <w:sz w:val="28"/>
          <w:szCs w:val="28"/>
        </w:rPr>
        <w:t xml:space="preserve">на </w:t>
      </w:r>
      <w:r w:rsidR="00D44DB7" w:rsidRPr="002023C6">
        <w:rPr>
          <w:color w:val="17365D" w:themeColor="text2" w:themeShade="BF"/>
          <w:sz w:val="28"/>
          <w:szCs w:val="28"/>
        </w:rPr>
        <w:t xml:space="preserve">создание </w:t>
      </w:r>
      <w:r w:rsidR="00D44DB7">
        <w:rPr>
          <w:color w:val="17365D" w:themeColor="text2" w:themeShade="BF"/>
          <w:sz w:val="28"/>
          <w:szCs w:val="28"/>
        </w:rPr>
        <w:t xml:space="preserve">в </w:t>
      </w:r>
      <w:r w:rsidRPr="002023C6">
        <w:rPr>
          <w:color w:val="17365D" w:themeColor="text2" w:themeShade="BF"/>
          <w:sz w:val="28"/>
          <w:szCs w:val="28"/>
        </w:rPr>
        <w:t>очередно</w:t>
      </w:r>
      <w:r w:rsidR="00D44DB7">
        <w:rPr>
          <w:color w:val="17365D" w:themeColor="text2" w:themeShade="BF"/>
          <w:sz w:val="28"/>
          <w:szCs w:val="28"/>
        </w:rPr>
        <w:t>м</w:t>
      </w:r>
      <w:r w:rsidRPr="002023C6">
        <w:rPr>
          <w:color w:val="17365D" w:themeColor="text2" w:themeShade="BF"/>
          <w:sz w:val="28"/>
          <w:szCs w:val="28"/>
        </w:rPr>
        <w:t xml:space="preserve"> год</w:t>
      </w:r>
      <w:r w:rsidR="00D44DB7">
        <w:rPr>
          <w:color w:val="17365D" w:themeColor="text2" w:themeShade="BF"/>
          <w:sz w:val="28"/>
          <w:szCs w:val="28"/>
        </w:rPr>
        <w:t>у</w:t>
      </w:r>
      <w:r w:rsidRPr="002023C6">
        <w:rPr>
          <w:color w:val="17365D" w:themeColor="text2" w:themeShade="BF"/>
          <w:sz w:val="28"/>
          <w:szCs w:val="28"/>
        </w:rPr>
        <w:t xml:space="preserve"> еще четырех модельных библиотек. </w:t>
      </w:r>
    </w:p>
    <w:p w:rsidR="00D44DB7" w:rsidRDefault="00282423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Оказывалась методическая поддержка инновационному составляющему развития библиотек, распространению передовых практик в области библиотечного дела и комплексному обновлению профессиональной сферы.</w:t>
      </w:r>
    </w:p>
    <w:p w:rsidR="00D67772" w:rsidRPr="002023C6" w:rsidRDefault="00282423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Разработ</w:t>
      </w:r>
      <w:r w:rsidR="00D44DB7">
        <w:rPr>
          <w:color w:val="17365D" w:themeColor="text2" w:themeShade="BF"/>
          <w:sz w:val="28"/>
          <w:szCs w:val="28"/>
        </w:rPr>
        <w:t>аны</w:t>
      </w:r>
      <w:r w:rsidRPr="002023C6">
        <w:rPr>
          <w:color w:val="17365D" w:themeColor="text2" w:themeShade="BF"/>
          <w:sz w:val="28"/>
          <w:szCs w:val="28"/>
        </w:rPr>
        <w:t xml:space="preserve"> методически</w:t>
      </w:r>
      <w:r w:rsidR="00D44DB7">
        <w:rPr>
          <w:color w:val="17365D" w:themeColor="text2" w:themeShade="BF"/>
          <w:sz w:val="28"/>
          <w:szCs w:val="28"/>
        </w:rPr>
        <w:t>е рекомендации</w:t>
      </w:r>
      <w:r w:rsidRPr="002023C6">
        <w:rPr>
          <w:color w:val="17365D" w:themeColor="text2" w:themeShade="BF"/>
          <w:sz w:val="28"/>
          <w:szCs w:val="28"/>
        </w:rPr>
        <w:t xml:space="preserve"> по совершенствованию учредительских документов</w:t>
      </w:r>
      <w:r w:rsidR="00D67772" w:rsidRPr="002023C6">
        <w:rPr>
          <w:color w:val="17365D" w:themeColor="text2" w:themeShade="BF"/>
          <w:sz w:val="28"/>
          <w:szCs w:val="28"/>
        </w:rPr>
        <w:t>, созданию самостоятельных библиотечных объединений муниципальных библиотек Республики Дагестан, имеющих целью увеличение профессионального сегмента библиотечной сети путем возвращения библиотек из структур КДУ в профессиональную среду, а также создание самостоятельных библиотечных объединений муниципальных библиотек – юридических лиц.</w:t>
      </w:r>
    </w:p>
    <w:p w:rsidR="00372ED7" w:rsidRPr="002023C6" w:rsidRDefault="00372ED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Организационно-методическая деятельность включала такие направления как аналитика, консультационно-методическая работа, мероприятия по повышению и развитию профессионального уровня библиотечных специалистов, инновационная деятельность. </w:t>
      </w:r>
    </w:p>
    <w:p w:rsidR="00372ED7" w:rsidRPr="002023C6" w:rsidRDefault="00372ED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Одним из важных направлений организационно-методической деятельности на республиканском уровне являлось координация работы муниципальных библиотек по предоставлению статистических сведений общедоступных библиотек как обще годовых сведений, также и методическое сопровождение индикативного показателя Национального проекта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Культура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по региону.</w:t>
      </w:r>
    </w:p>
    <w:p w:rsidR="00372ED7" w:rsidRPr="002023C6" w:rsidRDefault="00372ED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Методическая служба Национальной библиотеки РД им. Р. Гамзатова осуществля</w:t>
      </w:r>
      <w:r w:rsidR="006615C7">
        <w:rPr>
          <w:color w:val="17365D" w:themeColor="text2" w:themeShade="BF"/>
          <w:sz w:val="28"/>
          <w:szCs w:val="28"/>
        </w:rPr>
        <w:t>ла</w:t>
      </w:r>
      <w:r w:rsidRPr="002023C6">
        <w:rPr>
          <w:color w:val="17365D" w:themeColor="text2" w:themeShade="BF"/>
          <w:sz w:val="28"/>
          <w:szCs w:val="28"/>
        </w:rPr>
        <w:t xml:space="preserve"> методическое и консультационное сопровождение в реализации республиканской программы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Развитие культуры в Республике Дагестан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Национального проекта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Культура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 и подпроекта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Творческие люди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z w:val="28"/>
          <w:szCs w:val="28"/>
        </w:rPr>
        <w:t xml:space="preserve">, </w:t>
      </w:r>
      <w:r w:rsidR="006615C7">
        <w:rPr>
          <w:color w:val="17365D" w:themeColor="text2" w:themeShade="BF"/>
          <w:sz w:val="28"/>
          <w:szCs w:val="28"/>
        </w:rPr>
        <w:t xml:space="preserve">была </w:t>
      </w:r>
      <w:r w:rsidRPr="002023C6">
        <w:rPr>
          <w:color w:val="17365D" w:themeColor="text2" w:themeShade="BF"/>
          <w:sz w:val="28"/>
          <w:szCs w:val="28"/>
        </w:rPr>
        <w:t>вовлечена в подготовку предложений по подготовке заявок на участие в создание библиотек нового поколения в республике.</w:t>
      </w:r>
    </w:p>
    <w:p w:rsidR="00372ED7" w:rsidRPr="002023C6" w:rsidRDefault="00372ED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Организационно-методическая деятельность самих муниципальных библиотек, как показывает анализ их деятельности находится на низком уровне в связи с мерами оптимизации бюджетов МСУ, пересмотра штатных расписаний библиотек без учета нормативных потребностей библиотек, включения поселенческих библиотек в КДУ/КДЦ и др. объединения. </w:t>
      </w:r>
    </w:p>
    <w:p w:rsidR="00372ED7" w:rsidRPr="002023C6" w:rsidRDefault="00372ED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6615C7" w:rsidRDefault="006615C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6615C7" w:rsidRDefault="006615C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A94515" w:rsidRPr="002023C6" w:rsidRDefault="00CF4D72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lastRenderedPageBreak/>
        <w:t>1</w:t>
      </w:r>
      <w:r w:rsidR="00327A35" w:rsidRPr="002023C6">
        <w:rPr>
          <w:b/>
          <w:i/>
          <w:color w:val="17365D" w:themeColor="text2" w:themeShade="BF"/>
          <w:sz w:val="28"/>
          <w:szCs w:val="28"/>
        </w:rPr>
        <w:t>2</w:t>
      </w:r>
      <w:r w:rsidRPr="002023C6">
        <w:rPr>
          <w:b/>
          <w:i/>
          <w:color w:val="17365D" w:themeColor="text2" w:themeShade="BF"/>
          <w:sz w:val="28"/>
          <w:szCs w:val="28"/>
        </w:rPr>
        <w:t xml:space="preserve">. </w:t>
      </w:r>
      <w:r w:rsidR="00F97E3D" w:rsidRPr="002023C6">
        <w:rPr>
          <w:b/>
          <w:i/>
          <w:color w:val="17365D" w:themeColor="text2" w:themeShade="BF"/>
          <w:sz w:val="28"/>
          <w:szCs w:val="28"/>
        </w:rPr>
        <w:t>Библиотечные кадры</w:t>
      </w:r>
      <w:r w:rsidR="00F97E3D" w:rsidRPr="002023C6">
        <w:rPr>
          <w:b/>
          <w:i/>
          <w:color w:val="17365D" w:themeColor="text2" w:themeShade="BF"/>
          <w:sz w:val="28"/>
          <w:szCs w:val="28"/>
        </w:rPr>
        <w:tab/>
      </w:r>
    </w:p>
    <w:p w:rsidR="00205E38" w:rsidRPr="002023C6" w:rsidRDefault="00A9451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Библиотечно-библиографическое и информационное обслуживание пользователей в отчетном году обеспечивал штат библиотечных работников в количестве 1747 штатных ед., из которых 1445 </w:t>
      </w:r>
      <w:r w:rsidR="00205E38" w:rsidRPr="002023C6">
        <w:rPr>
          <w:color w:val="17365D" w:themeColor="text2" w:themeShade="BF"/>
          <w:sz w:val="28"/>
          <w:szCs w:val="28"/>
        </w:rPr>
        <w:t xml:space="preserve">- </w:t>
      </w:r>
      <w:r w:rsidRPr="002023C6">
        <w:rPr>
          <w:color w:val="17365D" w:themeColor="text2" w:themeShade="BF"/>
          <w:sz w:val="28"/>
          <w:szCs w:val="28"/>
        </w:rPr>
        <w:t xml:space="preserve">работников муниципальных библиотек. Количество </w:t>
      </w:r>
      <w:r w:rsidR="00205E38" w:rsidRPr="002023C6">
        <w:rPr>
          <w:color w:val="17365D" w:themeColor="text2" w:themeShade="BF"/>
          <w:sz w:val="28"/>
          <w:szCs w:val="28"/>
        </w:rPr>
        <w:t>штатов</w:t>
      </w:r>
      <w:r w:rsidRPr="002023C6">
        <w:rPr>
          <w:color w:val="17365D" w:themeColor="text2" w:themeShade="BF"/>
          <w:sz w:val="28"/>
          <w:szCs w:val="28"/>
        </w:rPr>
        <w:t xml:space="preserve"> муниципальных библиотек </w:t>
      </w:r>
      <w:r w:rsidR="00205E38" w:rsidRPr="002023C6">
        <w:rPr>
          <w:color w:val="17365D" w:themeColor="text2" w:themeShade="BF"/>
          <w:sz w:val="28"/>
          <w:szCs w:val="28"/>
        </w:rPr>
        <w:t xml:space="preserve">за отчетный год </w:t>
      </w:r>
      <w:r w:rsidRPr="002023C6">
        <w:rPr>
          <w:color w:val="17365D" w:themeColor="text2" w:themeShade="BF"/>
          <w:sz w:val="28"/>
          <w:szCs w:val="28"/>
        </w:rPr>
        <w:t xml:space="preserve">сократилось на 18 ед. В 2019 году количество </w:t>
      </w:r>
      <w:r w:rsidR="00205E38" w:rsidRPr="002023C6">
        <w:rPr>
          <w:color w:val="17365D" w:themeColor="text2" w:themeShade="BF"/>
          <w:sz w:val="28"/>
          <w:szCs w:val="28"/>
        </w:rPr>
        <w:t xml:space="preserve">штатных </w:t>
      </w:r>
      <w:r w:rsidRPr="002023C6">
        <w:rPr>
          <w:color w:val="17365D" w:themeColor="text2" w:themeShade="BF"/>
          <w:sz w:val="28"/>
          <w:szCs w:val="28"/>
        </w:rPr>
        <w:t xml:space="preserve">работников </w:t>
      </w:r>
      <w:r w:rsidR="00205E38" w:rsidRPr="002023C6">
        <w:rPr>
          <w:color w:val="17365D" w:themeColor="text2" w:themeShade="BF"/>
          <w:sz w:val="28"/>
          <w:szCs w:val="28"/>
        </w:rPr>
        <w:t xml:space="preserve">муниципальных библиотек </w:t>
      </w:r>
      <w:r w:rsidRPr="002023C6">
        <w:rPr>
          <w:color w:val="17365D" w:themeColor="text2" w:themeShade="BF"/>
          <w:sz w:val="28"/>
          <w:szCs w:val="28"/>
        </w:rPr>
        <w:t>составляло 1476 чел.</w:t>
      </w:r>
      <w:r w:rsidR="00205E38" w:rsidRPr="002023C6">
        <w:rPr>
          <w:color w:val="17365D" w:themeColor="text2" w:themeShade="BF"/>
          <w:sz w:val="28"/>
          <w:szCs w:val="28"/>
        </w:rPr>
        <w:t xml:space="preserve"> </w:t>
      </w:r>
    </w:p>
    <w:p w:rsidR="00F501A9" w:rsidRPr="002023C6" w:rsidRDefault="00F501A9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Основной персонал работников 1805 чел. (2020 г.- 1763 чел., 2019 г. – 1754 чел.), рост численности основного персонала объясняется включением в основной персонал административного персонала библиотек. </w:t>
      </w:r>
    </w:p>
    <w:p w:rsidR="00A94515" w:rsidRPr="002023C6" w:rsidRDefault="00205E38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то же время количество работников составляло 2031 чел. против 2057 в 2020 году, причем в 2019 году численность библиотечных работников составляло 2029 чел.</w:t>
      </w:r>
    </w:p>
    <w:p w:rsidR="0039419B" w:rsidRPr="002023C6" w:rsidRDefault="00F501A9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Основу работников, предоставляющих библиотечную услугу составляют специалисты с высшим образованием </w:t>
      </w:r>
      <w:r w:rsidR="0039419B" w:rsidRPr="002023C6">
        <w:rPr>
          <w:color w:val="17365D" w:themeColor="text2" w:themeShade="BF"/>
          <w:sz w:val="28"/>
          <w:szCs w:val="28"/>
        </w:rPr>
        <w:t>–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39419B" w:rsidRPr="002023C6">
        <w:rPr>
          <w:color w:val="17365D" w:themeColor="text2" w:themeShade="BF"/>
          <w:sz w:val="28"/>
          <w:szCs w:val="28"/>
        </w:rPr>
        <w:t>766 чел., в муниципальных библиотеках – 601 чел. в т.</w:t>
      </w:r>
      <w:r w:rsidR="00F04590">
        <w:rPr>
          <w:color w:val="17365D" w:themeColor="text2" w:themeShade="BF"/>
          <w:sz w:val="28"/>
          <w:szCs w:val="28"/>
        </w:rPr>
        <w:t xml:space="preserve"> </w:t>
      </w:r>
      <w:r w:rsidR="0039419B" w:rsidRPr="002023C6">
        <w:rPr>
          <w:color w:val="17365D" w:themeColor="text2" w:themeShade="BF"/>
          <w:sz w:val="28"/>
          <w:szCs w:val="28"/>
        </w:rPr>
        <w:t xml:space="preserve">ч. с </w:t>
      </w:r>
      <w:r w:rsidRPr="002023C6">
        <w:rPr>
          <w:color w:val="17365D" w:themeColor="text2" w:themeShade="BF"/>
          <w:sz w:val="28"/>
          <w:szCs w:val="28"/>
        </w:rPr>
        <w:t xml:space="preserve">профессиональным </w:t>
      </w:r>
      <w:r w:rsidR="0039419B" w:rsidRPr="002023C6">
        <w:rPr>
          <w:color w:val="17365D" w:themeColor="text2" w:themeShade="BF"/>
          <w:sz w:val="28"/>
          <w:szCs w:val="28"/>
        </w:rPr>
        <w:t xml:space="preserve">высшим </w:t>
      </w:r>
      <w:r w:rsidRPr="002023C6">
        <w:rPr>
          <w:color w:val="17365D" w:themeColor="text2" w:themeShade="BF"/>
          <w:sz w:val="28"/>
          <w:szCs w:val="28"/>
        </w:rPr>
        <w:t>образованием – 237 чел., в т.</w:t>
      </w:r>
      <w:r w:rsidR="00206D8B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ч. 187 – на муниципальном уровне. </w:t>
      </w:r>
    </w:p>
    <w:p w:rsidR="0039419B" w:rsidRPr="002023C6" w:rsidRDefault="00F501A9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динамике прошлых лет</w:t>
      </w:r>
      <w:r w:rsidR="0039419B" w:rsidRPr="002023C6">
        <w:rPr>
          <w:color w:val="17365D" w:themeColor="text2" w:themeShade="BF"/>
          <w:sz w:val="28"/>
          <w:szCs w:val="28"/>
        </w:rPr>
        <w:t>,</w:t>
      </w:r>
      <w:r w:rsidRPr="002023C6">
        <w:rPr>
          <w:color w:val="17365D" w:themeColor="text2" w:themeShade="BF"/>
          <w:sz w:val="28"/>
          <w:szCs w:val="28"/>
        </w:rPr>
        <w:t xml:space="preserve"> в 2020 году </w:t>
      </w:r>
      <w:r w:rsidR="0039419B" w:rsidRPr="002023C6">
        <w:rPr>
          <w:color w:val="17365D" w:themeColor="text2" w:themeShade="BF"/>
          <w:sz w:val="28"/>
          <w:szCs w:val="28"/>
        </w:rPr>
        <w:t>–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39419B" w:rsidRPr="002023C6">
        <w:rPr>
          <w:color w:val="17365D" w:themeColor="text2" w:themeShade="BF"/>
          <w:sz w:val="28"/>
          <w:szCs w:val="28"/>
        </w:rPr>
        <w:t>всего высшее образование имело – 708 работников, из которых 545 муниципальных работников, в 2019 году 685 чел. высшее, в т.</w:t>
      </w:r>
      <w:r w:rsidR="00F04590">
        <w:rPr>
          <w:color w:val="17365D" w:themeColor="text2" w:themeShade="BF"/>
          <w:sz w:val="28"/>
          <w:szCs w:val="28"/>
        </w:rPr>
        <w:t xml:space="preserve"> </w:t>
      </w:r>
      <w:r w:rsidR="0039419B" w:rsidRPr="002023C6">
        <w:rPr>
          <w:color w:val="17365D" w:themeColor="text2" w:themeShade="BF"/>
          <w:sz w:val="28"/>
          <w:szCs w:val="28"/>
        </w:rPr>
        <w:t xml:space="preserve">ч. 518 чел. – библиотек муниципальных территорий. </w:t>
      </w:r>
    </w:p>
    <w:p w:rsidR="00F501A9" w:rsidRPr="002023C6" w:rsidRDefault="0039419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Высшее специальное образование – в 2020 году имело 222 работника, в 2019 году – 216 чел.</w:t>
      </w:r>
    </w:p>
    <w:p w:rsidR="00161688" w:rsidRPr="002023C6" w:rsidRDefault="006615C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В с</w:t>
      </w:r>
      <w:r w:rsidR="00161688" w:rsidRPr="002023C6">
        <w:rPr>
          <w:color w:val="17365D" w:themeColor="text2" w:themeShade="BF"/>
          <w:sz w:val="28"/>
          <w:szCs w:val="28"/>
        </w:rPr>
        <w:t>равнени</w:t>
      </w:r>
      <w:r>
        <w:rPr>
          <w:color w:val="17365D" w:themeColor="text2" w:themeShade="BF"/>
          <w:sz w:val="28"/>
          <w:szCs w:val="28"/>
        </w:rPr>
        <w:t>и</w:t>
      </w:r>
      <w:r w:rsidR="00161688" w:rsidRPr="002023C6">
        <w:rPr>
          <w:color w:val="17365D" w:themeColor="text2" w:themeShade="BF"/>
          <w:sz w:val="28"/>
          <w:szCs w:val="28"/>
        </w:rPr>
        <w:t xml:space="preserve"> с предыдущими годами растет численность работников пенсионного возраста и старше – в 2021 году – 646 чел., против 602 в 2019 году, в то же время уменьшается количество молодых работников до 30 лет – 162 чел. в отчетном году, против 183 чел. 2019 году.</w:t>
      </w:r>
    </w:p>
    <w:p w:rsidR="0039419B" w:rsidRPr="002023C6" w:rsidRDefault="00161688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При этом, справедливости ради, необходимо отметить рост численности работников со стажем работы до 3 лет - в 2021 году 229 чел., против 196-ти в 2019 году. </w:t>
      </w:r>
    </w:p>
    <w:p w:rsidR="005C1065" w:rsidRPr="002023C6" w:rsidRDefault="005C1065" w:rsidP="005465B6">
      <w:pPr>
        <w:tabs>
          <w:tab w:val="left" w:pos="142"/>
          <w:tab w:val="left" w:pos="1491"/>
        </w:tabs>
        <w:ind w:right="109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Изменения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в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кадровой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ситуации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в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библиотечной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сфере,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обусловленные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реализацией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национальных,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федеральных,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региональных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муниципальных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проектов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программ,</w:t>
      </w:r>
      <w:r w:rsidRPr="002023C6">
        <w:rPr>
          <w:color w:val="17365D" w:themeColor="text2" w:themeShade="BF"/>
          <w:spacing w:val="4"/>
          <w:sz w:val="28"/>
          <w:szCs w:val="28"/>
        </w:rPr>
        <w:t xml:space="preserve"> </w:t>
      </w:r>
      <w:r w:rsidR="00F76DC7" w:rsidRPr="002023C6">
        <w:rPr>
          <w:color w:val="17365D" w:themeColor="text2" w:themeShade="BF"/>
          <w:sz w:val="28"/>
          <w:szCs w:val="28"/>
        </w:rPr>
        <w:t>«</w:t>
      </w:r>
      <w:r w:rsidRPr="002023C6">
        <w:rPr>
          <w:color w:val="17365D" w:themeColor="text2" w:themeShade="BF"/>
          <w:sz w:val="28"/>
          <w:szCs w:val="28"/>
        </w:rPr>
        <w:t>дорожных</w:t>
      </w:r>
      <w:r w:rsidRPr="002023C6">
        <w:rPr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карт</w:t>
      </w:r>
      <w:r w:rsidR="00F76DC7" w:rsidRPr="002023C6">
        <w:rPr>
          <w:color w:val="17365D" w:themeColor="text2" w:themeShade="BF"/>
          <w:sz w:val="28"/>
          <w:szCs w:val="28"/>
        </w:rPr>
        <w:t>»</w:t>
      </w:r>
      <w:r w:rsidRPr="002023C6">
        <w:rPr>
          <w:color w:val="17365D" w:themeColor="text2" w:themeShade="BF"/>
          <w:spacing w:val="-8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pacing w:val="2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др.</w:t>
      </w:r>
      <w:r w:rsidR="00161688" w:rsidRPr="002023C6">
        <w:rPr>
          <w:color w:val="17365D" w:themeColor="text2" w:themeShade="BF"/>
          <w:sz w:val="28"/>
          <w:szCs w:val="28"/>
        </w:rPr>
        <w:t xml:space="preserve"> в динамике кадров в регионе не наблюдаются.</w:t>
      </w:r>
    </w:p>
    <w:p w:rsidR="00330314" w:rsidRPr="002023C6" w:rsidRDefault="00330314" w:rsidP="005465B6">
      <w:pPr>
        <w:tabs>
          <w:tab w:val="left" w:pos="142"/>
          <w:tab w:val="left" w:pos="1491"/>
        </w:tabs>
        <w:ind w:right="109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По нагрузке на одного библиотечного работника </w:t>
      </w:r>
      <w:r w:rsidR="00817F9D" w:rsidRPr="002023C6">
        <w:rPr>
          <w:color w:val="17365D" w:themeColor="text2" w:themeShade="BF"/>
          <w:sz w:val="28"/>
          <w:szCs w:val="28"/>
        </w:rPr>
        <w:t xml:space="preserve">муниципальных библиотек </w:t>
      </w:r>
      <w:r w:rsidRPr="002023C6">
        <w:rPr>
          <w:color w:val="17365D" w:themeColor="text2" w:themeShade="BF"/>
          <w:sz w:val="28"/>
          <w:szCs w:val="28"/>
        </w:rPr>
        <w:t xml:space="preserve">основные показатели работы </w:t>
      </w:r>
      <w:r w:rsidR="003116C9" w:rsidRPr="002023C6">
        <w:rPr>
          <w:color w:val="17365D" w:themeColor="text2" w:themeShade="BF"/>
          <w:sz w:val="28"/>
          <w:szCs w:val="28"/>
        </w:rPr>
        <w:t xml:space="preserve">за отчетный 2021 год </w:t>
      </w:r>
      <w:r w:rsidRPr="002023C6">
        <w:rPr>
          <w:color w:val="17365D" w:themeColor="text2" w:themeShade="BF"/>
          <w:sz w:val="28"/>
          <w:szCs w:val="28"/>
        </w:rPr>
        <w:t>ха</w:t>
      </w:r>
      <w:r w:rsidR="008A2A24" w:rsidRPr="002023C6">
        <w:rPr>
          <w:color w:val="17365D" w:themeColor="text2" w:themeShade="BF"/>
          <w:sz w:val="28"/>
          <w:szCs w:val="28"/>
        </w:rPr>
        <w:t>рактеризуются следующим образом:</w:t>
      </w:r>
    </w:p>
    <w:p w:rsidR="00330314" w:rsidRPr="002023C6" w:rsidRDefault="008A2A24" w:rsidP="005465B6">
      <w:pPr>
        <w:tabs>
          <w:tab w:val="left" w:pos="142"/>
          <w:tab w:val="left" w:pos="1491"/>
        </w:tabs>
        <w:ind w:right="109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к</w:t>
      </w:r>
      <w:r w:rsidR="00330314" w:rsidRPr="002023C6">
        <w:rPr>
          <w:color w:val="17365D" w:themeColor="text2" w:themeShade="BF"/>
          <w:sz w:val="28"/>
          <w:szCs w:val="28"/>
        </w:rPr>
        <w:t>оличество читателей</w:t>
      </w:r>
      <w:r w:rsidR="00817F9D" w:rsidRPr="002023C6">
        <w:rPr>
          <w:color w:val="17365D" w:themeColor="text2" w:themeShade="BF"/>
          <w:sz w:val="28"/>
          <w:szCs w:val="28"/>
        </w:rPr>
        <w:t xml:space="preserve"> – 449</w:t>
      </w:r>
      <w:r w:rsidR="003116C9" w:rsidRPr="002023C6">
        <w:rPr>
          <w:color w:val="17365D" w:themeColor="text2" w:themeShade="BF"/>
          <w:sz w:val="28"/>
          <w:szCs w:val="28"/>
        </w:rPr>
        <w:t>.0</w:t>
      </w:r>
      <w:r w:rsidR="00817F9D" w:rsidRPr="002023C6">
        <w:rPr>
          <w:color w:val="17365D" w:themeColor="text2" w:themeShade="BF"/>
          <w:sz w:val="28"/>
          <w:szCs w:val="28"/>
        </w:rPr>
        <w:t xml:space="preserve"> чел. (в 2020 г. – 409</w:t>
      </w:r>
      <w:r w:rsidR="003116C9" w:rsidRPr="002023C6">
        <w:rPr>
          <w:color w:val="17365D" w:themeColor="text2" w:themeShade="BF"/>
          <w:sz w:val="28"/>
          <w:szCs w:val="28"/>
        </w:rPr>
        <w:t>.0</w:t>
      </w:r>
      <w:r w:rsidR="00817F9D" w:rsidRPr="002023C6">
        <w:rPr>
          <w:color w:val="17365D" w:themeColor="text2" w:themeShade="BF"/>
          <w:sz w:val="28"/>
          <w:szCs w:val="28"/>
        </w:rPr>
        <w:t xml:space="preserve"> чел., в 2019 г. – 514</w:t>
      </w:r>
      <w:r w:rsidR="003116C9" w:rsidRPr="002023C6">
        <w:rPr>
          <w:color w:val="17365D" w:themeColor="text2" w:themeShade="BF"/>
          <w:sz w:val="28"/>
          <w:szCs w:val="28"/>
        </w:rPr>
        <w:t>.3</w:t>
      </w:r>
      <w:r w:rsidR="00817F9D" w:rsidRPr="002023C6">
        <w:rPr>
          <w:color w:val="17365D" w:themeColor="text2" w:themeShade="BF"/>
          <w:sz w:val="28"/>
          <w:szCs w:val="28"/>
        </w:rPr>
        <w:t xml:space="preserve"> чел.)</w:t>
      </w:r>
      <w:r w:rsidRPr="002023C6">
        <w:rPr>
          <w:color w:val="17365D" w:themeColor="text2" w:themeShade="BF"/>
          <w:sz w:val="28"/>
          <w:szCs w:val="28"/>
        </w:rPr>
        <w:t>;</w:t>
      </w:r>
    </w:p>
    <w:p w:rsidR="00330314" w:rsidRPr="002023C6" w:rsidRDefault="008A2A24" w:rsidP="005465B6">
      <w:pPr>
        <w:tabs>
          <w:tab w:val="left" w:pos="142"/>
          <w:tab w:val="left" w:pos="1491"/>
        </w:tabs>
        <w:ind w:right="109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к</w:t>
      </w:r>
      <w:r w:rsidR="00330314" w:rsidRPr="002023C6">
        <w:rPr>
          <w:color w:val="17365D" w:themeColor="text2" w:themeShade="BF"/>
          <w:sz w:val="28"/>
          <w:szCs w:val="28"/>
        </w:rPr>
        <w:t>оличество посещений</w:t>
      </w:r>
      <w:r w:rsidR="00817F9D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–</w:t>
      </w:r>
      <w:r w:rsidR="00817F9D" w:rsidRPr="002023C6">
        <w:rPr>
          <w:color w:val="17365D" w:themeColor="text2" w:themeShade="BF"/>
          <w:sz w:val="28"/>
          <w:szCs w:val="28"/>
        </w:rPr>
        <w:t xml:space="preserve"> </w:t>
      </w:r>
      <w:r w:rsidR="003116C9" w:rsidRPr="002023C6">
        <w:rPr>
          <w:color w:val="17365D" w:themeColor="text2" w:themeShade="BF"/>
          <w:sz w:val="28"/>
          <w:szCs w:val="28"/>
        </w:rPr>
        <w:t>4061.4</w:t>
      </w:r>
      <w:r w:rsidRPr="002023C6">
        <w:rPr>
          <w:color w:val="17365D" w:themeColor="text2" w:themeShade="BF"/>
          <w:sz w:val="28"/>
          <w:szCs w:val="28"/>
        </w:rPr>
        <w:t xml:space="preserve"> посещений (в 2020 г.- </w:t>
      </w:r>
      <w:r w:rsidR="003116C9" w:rsidRPr="002023C6">
        <w:rPr>
          <w:color w:val="17365D" w:themeColor="text2" w:themeShade="BF"/>
          <w:sz w:val="28"/>
          <w:szCs w:val="28"/>
        </w:rPr>
        <w:t>2628.2</w:t>
      </w:r>
      <w:r w:rsidRPr="002023C6">
        <w:rPr>
          <w:color w:val="17365D" w:themeColor="text2" w:themeShade="BF"/>
          <w:sz w:val="28"/>
          <w:szCs w:val="28"/>
        </w:rPr>
        <w:t xml:space="preserve"> пос</w:t>
      </w:r>
      <w:r w:rsidR="009355AC" w:rsidRPr="002023C6">
        <w:rPr>
          <w:color w:val="17365D" w:themeColor="text2" w:themeShade="BF"/>
          <w:sz w:val="28"/>
          <w:szCs w:val="28"/>
        </w:rPr>
        <w:t>ещ</w:t>
      </w:r>
      <w:r w:rsidR="00206D8B">
        <w:rPr>
          <w:color w:val="17365D" w:themeColor="text2" w:themeShade="BF"/>
          <w:sz w:val="28"/>
          <w:szCs w:val="28"/>
        </w:rPr>
        <w:t xml:space="preserve">.  </w:t>
      </w:r>
      <w:r w:rsidR="00206D8B" w:rsidRPr="002023C6">
        <w:rPr>
          <w:color w:val="17365D" w:themeColor="text2" w:themeShade="BF"/>
          <w:sz w:val="28"/>
          <w:szCs w:val="28"/>
        </w:rPr>
        <w:t xml:space="preserve"> </w:t>
      </w:r>
      <w:r w:rsidR="00206D8B">
        <w:rPr>
          <w:color w:val="17365D" w:themeColor="text2" w:themeShade="BF"/>
          <w:sz w:val="28"/>
          <w:szCs w:val="28"/>
        </w:rPr>
        <w:t xml:space="preserve">в </w:t>
      </w:r>
      <w:r w:rsidR="00206D8B" w:rsidRPr="002023C6">
        <w:rPr>
          <w:color w:val="17365D" w:themeColor="text2" w:themeShade="BF"/>
          <w:sz w:val="28"/>
          <w:szCs w:val="28"/>
        </w:rPr>
        <w:t>2019</w:t>
      </w:r>
      <w:r w:rsidRPr="002023C6">
        <w:rPr>
          <w:color w:val="17365D" w:themeColor="text2" w:themeShade="BF"/>
          <w:sz w:val="28"/>
          <w:szCs w:val="28"/>
        </w:rPr>
        <w:t xml:space="preserve"> г. – </w:t>
      </w:r>
      <w:r w:rsidR="003116C9" w:rsidRPr="002023C6">
        <w:rPr>
          <w:color w:val="17365D" w:themeColor="text2" w:themeShade="BF"/>
          <w:sz w:val="28"/>
          <w:szCs w:val="28"/>
        </w:rPr>
        <w:t>3853.4</w:t>
      </w:r>
      <w:r w:rsidRPr="002023C6">
        <w:rPr>
          <w:color w:val="17365D" w:themeColor="text2" w:themeShade="BF"/>
          <w:sz w:val="28"/>
          <w:szCs w:val="28"/>
        </w:rPr>
        <w:t xml:space="preserve"> пос</w:t>
      </w:r>
      <w:r w:rsidR="009355AC" w:rsidRPr="002023C6">
        <w:rPr>
          <w:color w:val="17365D" w:themeColor="text2" w:themeShade="BF"/>
          <w:sz w:val="28"/>
          <w:szCs w:val="28"/>
        </w:rPr>
        <w:t>ещ.</w:t>
      </w:r>
      <w:r w:rsidRPr="002023C6">
        <w:rPr>
          <w:color w:val="17365D" w:themeColor="text2" w:themeShade="BF"/>
          <w:sz w:val="28"/>
          <w:szCs w:val="28"/>
        </w:rPr>
        <w:t>);</w:t>
      </w:r>
    </w:p>
    <w:p w:rsidR="00330314" w:rsidRPr="002023C6" w:rsidRDefault="008A2A24" w:rsidP="005465B6">
      <w:pPr>
        <w:tabs>
          <w:tab w:val="left" w:pos="142"/>
          <w:tab w:val="left" w:pos="1491"/>
        </w:tabs>
        <w:ind w:right="109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к</w:t>
      </w:r>
      <w:r w:rsidR="00330314" w:rsidRPr="002023C6">
        <w:rPr>
          <w:color w:val="17365D" w:themeColor="text2" w:themeShade="BF"/>
          <w:sz w:val="28"/>
          <w:szCs w:val="28"/>
        </w:rPr>
        <w:t>оличество документовыдач</w:t>
      </w:r>
      <w:r w:rsidRPr="002023C6">
        <w:rPr>
          <w:color w:val="17365D" w:themeColor="text2" w:themeShade="BF"/>
          <w:sz w:val="28"/>
          <w:szCs w:val="28"/>
        </w:rPr>
        <w:t xml:space="preserve"> – </w:t>
      </w:r>
      <w:r w:rsidR="003116C9" w:rsidRPr="002023C6">
        <w:rPr>
          <w:color w:val="17365D" w:themeColor="text2" w:themeShade="BF"/>
          <w:sz w:val="28"/>
          <w:szCs w:val="28"/>
        </w:rPr>
        <w:t>6764.2</w:t>
      </w:r>
      <w:r w:rsidRPr="002023C6">
        <w:rPr>
          <w:color w:val="17365D" w:themeColor="text2" w:themeShade="BF"/>
          <w:sz w:val="28"/>
          <w:szCs w:val="28"/>
        </w:rPr>
        <w:t xml:space="preserve"> ед. хранения (в 2020 г. –</w:t>
      </w:r>
      <w:r w:rsidR="003116C9" w:rsidRPr="002023C6">
        <w:rPr>
          <w:color w:val="17365D" w:themeColor="text2" w:themeShade="BF"/>
          <w:sz w:val="28"/>
          <w:szCs w:val="28"/>
        </w:rPr>
        <w:t xml:space="preserve"> 5655.</w:t>
      </w:r>
      <w:r w:rsidRPr="002023C6">
        <w:rPr>
          <w:color w:val="17365D" w:themeColor="text2" w:themeShade="BF"/>
          <w:sz w:val="28"/>
          <w:szCs w:val="28"/>
        </w:rPr>
        <w:t>1 ед., в 2019 г. – 7</w:t>
      </w:r>
      <w:r w:rsidR="003116C9" w:rsidRPr="002023C6">
        <w:rPr>
          <w:color w:val="17365D" w:themeColor="text2" w:themeShade="BF"/>
          <w:sz w:val="28"/>
          <w:szCs w:val="28"/>
        </w:rPr>
        <w:t>885.4</w:t>
      </w:r>
      <w:r w:rsidRPr="002023C6">
        <w:rPr>
          <w:color w:val="17365D" w:themeColor="text2" w:themeShade="BF"/>
          <w:sz w:val="28"/>
          <w:szCs w:val="28"/>
        </w:rPr>
        <w:t xml:space="preserve"> ед.).</w:t>
      </w:r>
    </w:p>
    <w:p w:rsidR="00CF4D72" w:rsidRPr="002023C6" w:rsidRDefault="00CF4D72" w:rsidP="005465B6">
      <w:pPr>
        <w:tabs>
          <w:tab w:val="left" w:pos="142"/>
          <w:tab w:val="left" w:pos="1438"/>
        </w:tabs>
        <w:spacing w:before="1"/>
        <w:ind w:right="111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6615C7" w:rsidRDefault="006615C7" w:rsidP="005465B6">
      <w:pPr>
        <w:tabs>
          <w:tab w:val="left" w:pos="142"/>
          <w:tab w:val="left" w:pos="1438"/>
        </w:tabs>
        <w:spacing w:before="1"/>
        <w:ind w:right="111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6615C7" w:rsidRDefault="006615C7" w:rsidP="005465B6">
      <w:pPr>
        <w:tabs>
          <w:tab w:val="left" w:pos="142"/>
          <w:tab w:val="left" w:pos="1438"/>
        </w:tabs>
        <w:spacing w:before="1"/>
        <w:ind w:right="111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5C1065" w:rsidRPr="002023C6" w:rsidRDefault="005C1065" w:rsidP="005465B6">
      <w:pPr>
        <w:tabs>
          <w:tab w:val="left" w:pos="142"/>
          <w:tab w:val="left" w:pos="1438"/>
        </w:tabs>
        <w:spacing w:before="1"/>
        <w:ind w:right="111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lastRenderedPageBreak/>
        <w:t>Оплата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труда.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Средняя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месячная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заработная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плата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работников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библиотек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сравнении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со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средней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месячной зарплатой в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регионе.</w:t>
      </w:r>
      <w:r w:rsidRPr="002023C6">
        <w:rPr>
          <w:b/>
          <w:i/>
          <w:color w:val="17365D" w:themeColor="text2" w:themeShade="BF"/>
          <w:spacing w:val="59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Динамика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за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три</w:t>
      </w:r>
      <w:r w:rsidRPr="002023C6">
        <w:rPr>
          <w:b/>
          <w:i/>
          <w:color w:val="17365D" w:themeColor="text2" w:themeShade="BF"/>
          <w:spacing w:val="5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года.</w:t>
      </w:r>
    </w:p>
    <w:p w:rsidR="00CF4D72" w:rsidRPr="002023C6" w:rsidRDefault="00CF4D72" w:rsidP="005465B6">
      <w:pPr>
        <w:tabs>
          <w:tab w:val="left" w:pos="142"/>
          <w:tab w:val="left" w:pos="1438"/>
        </w:tabs>
        <w:spacing w:before="1"/>
        <w:ind w:right="111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общедоступных библиотеках республики в отчетном году на оплату труда библиотечных работников </w:t>
      </w:r>
      <w:r w:rsidR="0070682B" w:rsidRPr="002023C6">
        <w:rPr>
          <w:color w:val="17365D" w:themeColor="text2" w:themeShade="BF"/>
          <w:sz w:val="28"/>
          <w:szCs w:val="28"/>
        </w:rPr>
        <w:t xml:space="preserve">использовано всего </w:t>
      </w:r>
      <w:r w:rsidR="00E85D12" w:rsidRPr="002023C6">
        <w:rPr>
          <w:color w:val="17365D" w:themeColor="text2" w:themeShade="BF"/>
          <w:sz w:val="28"/>
          <w:szCs w:val="28"/>
        </w:rPr>
        <w:t>541275.8</w:t>
      </w:r>
      <w:r w:rsidR="0070682B" w:rsidRPr="002023C6">
        <w:rPr>
          <w:color w:val="17365D" w:themeColor="text2" w:themeShade="BF"/>
          <w:sz w:val="28"/>
          <w:szCs w:val="28"/>
        </w:rPr>
        <w:t xml:space="preserve"> тыс. руб., в т.ч. в муниципальных библиотеках – </w:t>
      </w:r>
      <w:r w:rsidR="00E85D12" w:rsidRPr="002023C6">
        <w:rPr>
          <w:color w:val="17365D" w:themeColor="text2" w:themeShade="BF"/>
          <w:sz w:val="28"/>
          <w:szCs w:val="28"/>
        </w:rPr>
        <w:t>448022.1</w:t>
      </w:r>
      <w:r w:rsidR="0070682B" w:rsidRPr="002023C6">
        <w:rPr>
          <w:color w:val="17365D" w:themeColor="text2" w:themeShade="BF"/>
          <w:sz w:val="28"/>
          <w:szCs w:val="28"/>
        </w:rPr>
        <w:t xml:space="preserve"> тыс. руб. </w:t>
      </w:r>
    </w:p>
    <w:p w:rsidR="0070682B" w:rsidRDefault="0070682B" w:rsidP="005465B6">
      <w:pPr>
        <w:tabs>
          <w:tab w:val="left" w:pos="142"/>
          <w:tab w:val="left" w:pos="1438"/>
        </w:tabs>
        <w:spacing w:before="1"/>
        <w:ind w:right="111" w:firstLine="709"/>
        <w:jc w:val="both"/>
        <w:rPr>
          <w:color w:val="17365D" w:themeColor="text2" w:themeShade="BF"/>
          <w:sz w:val="28"/>
          <w:szCs w:val="28"/>
        </w:rPr>
      </w:pPr>
    </w:p>
    <w:p w:rsidR="00961C76" w:rsidRDefault="00961C76" w:rsidP="005465B6">
      <w:pPr>
        <w:tabs>
          <w:tab w:val="left" w:pos="142"/>
          <w:tab w:val="left" w:pos="1438"/>
        </w:tabs>
        <w:spacing w:before="1"/>
        <w:ind w:right="111" w:firstLine="709"/>
        <w:jc w:val="both"/>
        <w:rPr>
          <w:color w:val="17365D" w:themeColor="text2" w:themeShade="BF"/>
          <w:sz w:val="28"/>
          <w:szCs w:val="28"/>
        </w:rPr>
      </w:pPr>
      <w:r w:rsidRPr="00961C76">
        <w:rPr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02D8FC99" wp14:editId="33928726">
            <wp:extent cx="5775960" cy="3990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06639" cy="401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C76" w:rsidRDefault="00961C76" w:rsidP="005465B6">
      <w:pPr>
        <w:tabs>
          <w:tab w:val="left" w:pos="142"/>
          <w:tab w:val="left" w:pos="1438"/>
        </w:tabs>
        <w:spacing w:before="1"/>
        <w:ind w:right="111" w:firstLine="709"/>
        <w:jc w:val="both"/>
        <w:rPr>
          <w:color w:val="17365D" w:themeColor="text2" w:themeShade="BF"/>
          <w:sz w:val="28"/>
          <w:szCs w:val="28"/>
        </w:rPr>
      </w:pPr>
    </w:p>
    <w:p w:rsidR="00961C76" w:rsidRDefault="00961C76" w:rsidP="005465B6">
      <w:pPr>
        <w:tabs>
          <w:tab w:val="left" w:pos="142"/>
          <w:tab w:val="left" w:pos="1438"/>
        </w:tabs>
        <w:spacing w:before="1"/>
        <w:ind w:right="111" w:firstLine="709"/>
        <w:jc w:val="both"/>
        <w:rPr>
          <w:color w:val="17365D" w:themeColor="text2" w:themeShade="BF"/>
          <w:sz w:val="28"/>
          <w:szCs w:val="28"/>
        </w:rPr>
      </w:pPr>
    </w:p>
    <w:p w:rsidR="00961C76" w:rsidRDefault="00961C76" w:rsidP="005465B6">
      <w:pPr>
        <w:tabs>
          <w:tab w:val="left" w:pos="142"/>
          <w:tab w:val="left" w:pos="1438"/>
        </w:tabs>
        <w:spacing w:before="1"/>
        <w:ind w:right="111" w:firstLine="709"/>
        <w:jc w:val="both"/>
        <w:rPr>
          <w:color w:val="17365D" w:themeColor="text2" w:themeShade="BF"/>
          <w:sz w:val="28"/>
          <w:szCs w:val="28"/>
        </w:rPr>
      </w:pPr>
    </w:p>
    <w:p w:rsidR="00961C76" w:rsidRDefault="00961C76" w:rsidP="005465B6">
      <w:pPr>
        <w:tabs>
          <w:tab w:val="left" w:pos="142"/>
          <w:tab w:val="left" w:pos="1438"/>
        </w:tabs>
        <w:spacing w:before="1"/>
        <w:ind w:right="111" w:firstLine="709"/>
        <w:jc w:val="both"/>
        <w:rPr>
          <w:color w:val="17365D" w:themeColor="text2" w:themeShade="BF"/>
          <w:sz w:val="28"/>
          <w:szCs w:val="28"/>
        </w:rPr>
      </w:pPr>
    </w:p>
    <w:p w:rsidR="005C1065" w:rsidRPr="002023C6" w:rsidRDefault="00096233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Краткие выводы. Основные меры по обеспечению муниципальных библиотек персоналом, отвечающим технологическим и информационным вызовам времени, в том числе на основе обучения и переподготовки кадров.</w:t>
      </w:r>
    </w:p>
    <w:p w:rsidR="006615C7" w:rsidRDefault="00CE73A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настоящее время специальными программами по обеспечению библиотек </w:t>
      </w:r>
      <w:r w:rsidR="00903684" w:rsidRPr="002023C6">
        <w:rPr>
          <w:color w:val="17365D" w:themeColor="text2" w:themeShade="BF"/>
          <w:sz w:val="28"/>
          <w:szCs w:val="28"/>
        </w:rPr>
        <w:t xml:space="preserve">кадрами </w:t>
      </w:r>
      <w:r w:rsidRPr="002023C6">
        <w:rPr>
          <w:color w:val="17365D" w:themeColor="text2" w:themeShade="BF"/>
          <w:sz w:val="28"/>
          <w:szCs w:val="28"/>
        </w:rPr>
        <w:t>не располагает ни отраслевой орган исполнитель</w:t>
      </w:r>
      <w:r w:rsidR="000C5619" w:rsidRPr="002023C6">
        <w:rPr>
          <w:color w:val="17365D" w:themeColor="text2" w:themeShade="BF"/>
          <w:sz w:val="28"/>
          <w:szCs w:val="28"/>
        </w:rPr>
        <w:t>ной власти,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0C5619" w:rsidRPr="002023C6">
        <w:rPr>
          <w:color w:val="17365D" w:themeColor="text2" w:themeShade="BF"/>
          <w:sz w:val="28"/>
          <w:szCs w:val="28"/>
        </w:rPr>
        <w:t>н</w:t>
      </w:r>
      <w:r w:rsidRPr="002023C6">
        <w:rPr>
          <w:color w:val="17365D" w:themeColor="text2" w:themeShade="BF"/>
          <w:sz w:val="28"/>
          <w:szCs w:val="28"/>
        </w:rPr>
        <w:t xml:space="preserve">и муниципальные власти. </w:t>
      </w:r>
    </w:p>
    <w:p w:rsidR="00CE73A0" w:rsidRPr="002023C6" w:rsidRDefault="00CE73A0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Резко сократилось численность обучающихся библиотечному делу в учебных заведениях республики – в Дагестанском колледже культуры и искусств им. Б. Мурадовой, а библиотечн</w:t>
      </w:r>
      <w:r w:rsidR="000C5619" w:rsidRPr="002023C6">
        <w:rPr>
          <w:color w:val="17365D" w:themeColor="text2" w:themeShade="BF"/>
          <w:sz w:val="28"/>
          <w:szCs w:val="28"/>
        </w:rPr>
        <w:t>ое отделение факультета культуры</w:t>
      </w:r>
      <w:r w:rsidRPr="002023C6">
        <w:rPr>
          <w:color w:val="17365D" w:themeColor="text2" w:themeShade="BF"/>
          <w:sz w:val="28"/>
          <w:szCs w:val="28"/>
        </w:rPr>
        <w:t xml:space="preserve"> Даггосуниверситета</w:t>
      </w:r>
      <w:r w:rsidR="000C5619" w:rsidRPr="002023C6">
        <w:rPr>
          <w:color w:val="17365D" w:themeColor="text2" w:themeShade="BF"/>
          <w:sz w:val="28"/>
          <w:szCs w:val="28"/>
        </w:rPr>
        <w:t xml:space="preserve"> возобновит очный прием абитуриентов на бюджетные места только в 2022 году.</w:t>
      </w:r>
    </w:p>
    <w:p w:rsidR="006615C7" w:rsidRDefault="000C5619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Имеющийся кадровый состав </w:t>
      </w:r>
      <w:r w:rsidR="00BE37B1" w:rsidRPr="002023C6">
        <w:rPr>
          <w:color w:val="17365D" w:themeColor="text2" w:themeShade="BF"/>
          <w:sz w:val="28"/>
          <w:szCs w:val="28"/>
        </w:rPr>
        <w:t>к</w:t>
      </w:r>
      <w:r w:rsidRPr="002023C6">
        <w:rPr>
          <w:color w:val="17365D" w:themeColor="text2" w:themeShade="BF"/>
          <w:sz w:val="28"/>
          <w:szCs w:val="28"/>
        </w:rPr>
        <w:t xml:space="preserve"> технологически</w:t>
      </w:r>
      <w:r w:rsidR="00BE37B1" w:rsidRPr="002023C6">
        <w:rPr>
          <w:color w:val="17365D" w:themeColor="text2" w:themeShade="BF"/>
          <w:sz w:val="28"/>
          <w:szCs w:val="28"/>
        </w:rPr>
        <w:t>м</w:t>
      </w:r>
      <w:r w:rsidRPr="002023C6">
        <w:rPr>
          <w:color w:val="17365D" w:themeColor="text2" w:themeShade="BF"/>
          <w:sz w:val="28"/>
          <w:szCs w:val="28"/>
        </w:rPr>
        <w:t xml:space="preserve"> и информационны</w:t>
      </w:r>
      <w:r w:rsidR="00BE37B1" w:rsidRPr="002023C6">
        <w:rPr>
          <w:color w:val="17365D" w:themeColor="text2" w:themeShade="BF"/>
          <w:sz w:val="28"/>
          <w:szCs w:val="28"/>
        </w:rPr>
        <w:t>м требованиям времени, в основном своем составе не готов, к</w:t>
      </w:r>
      <w:r w:rsidR="00671A95" w:rsidRPr="002023C6">
        <w:rPr>
          <w:color w:val="17365D" w:themeColor="text2" w:themeShade="BF"/>
          <w:sz w:val="28"/>
          <w:szCs w:val="28"/>
        </w:rPr>
        <w:t>ак правило,</w:t>
      </w:r>
      <w:r w:rsidR="00BE37B1" w:rsidRPr="002023C6">
        <w:rPr>
          <w:color w:val="17365D" w:themeColor="text2" w:themeShade="BF"/>
          <w:sz w:val="28"/>
          <w:szCs w:val="28"/>
        </w:rPr>
        <w:t xml:space="preserve"> </w:t>
      </w:r>
      <w:r w:rsidR="00671A95" w:rsidRPr="002023C6">
        <w:rPr>
          <w:color w:val="17365D" w:themeColor="text2" w:themeShade="BF"/>
          <w:sz w:val="28"/>
          <w:szCs w:val="28"/>
        </w:rPr>
        <w:t>освоение компьютерных технологий доверяется более молодым работникам.</w:t>
      </w:r>
    </w:p>
    <w:p w:rsidR="006615C7" w:rsidRDefault="00671A9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Как выше отмечалось, созданием электронных каталогов и работой с </w:t>
      </w:r>
      <w:r w:rsidRPr="002023C6">
        <w:rPr>
          <w:color w:val="17365D" w:themeColor="text2" w:themeShade="BF"/>
          <w:sz w:val="28"/>
          <w:szCs w:val="28"/>
        </w:rPr>
        <w:lastRenderedPageBreak/>
        <w:t xml:space="preserve">электронными ресурсами занято ограниченное количество библиотек, соответственно отсутствуют подготовленные кадры. </w:t>
      </w:r>
    </w:p>
    <w:p w:rsidR="000C5619" w:rsidRPr="002023C6" w:rsidRDefault="00671A9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В библиотеках специальные библиотечные программы еще не нашли своего применения. </w:t>
      </w:r>
    </w:p>
    <w:p w:rsidR="00096233" w:rsidRPr="002023C6" w:rsidRDefault="00B379C7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Выше приведенные показатели нагрузки на одного работника могут иметь погрешности, - а) в количество работников основного персонала входят руководители, методисты, библиографы, а также комплектаторы, не имеющего прямого контакта с пользователями; б) за основу показателя посещаемости взяты посещения за библиотечно-информационные услуги (за вычетом числа посещений культурно-массовых мероприятий)</w:t>
      </w:r>
    </w:p>
    <w:p w:rsidR="00096233" w:rsidRPr="002023C6" w:rsidRDefault="00096233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096233" w:rsidRPr="002023C6" w:rsidRDefault="00096233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</w:p>
    <w:p w:rsidR="00F01FCB" w:rsidRPr="002023C6" w:rsidRDefault="00327A3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13</w:t>
      </w:r>
      <w:r w:rsidR="00F97E3D" w:rsidRPr="002023C6">
        <w:rPr>
          <w:b/>
          <w:i/>
          <w:color w:val="17365D" w:themeColor="text2" w:themeShade="BF"/>
          <w:sz w:val="28"/>
          <w:szCs w:val="28"/>
        </w:rPr>
        <w:t>. Материально-технические ресурсы библиотек</w:t>
      </w:r>
      <w:r w:rsidR="00F97E3D" w:rsidRPr="002023C6">
        <w:rPr>
          <w:b/>
          <w:i/>
          <w:color w:val="17365D" w:themeColor="text2" w:themeShade="BF"/>
          <w:sz w:val="28"/>
          <w:szCs w:val="28"/>
        </w:rPr>
        <w:tab/>
      </w:r>
    </w:p>
    <w:p w:rsidR="00CC72A8" w:rsidRPr="002023C6" w:rsidRDefault="00CC72A8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Общая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характеристика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зданий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(помещений)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муниципальных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библиотек,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библиотек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–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структурных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подразделений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КДУ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иных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не</w:t>
      </w:r>
      <w:r w:rsidR="006615C7">
        <w:rPr>
          <w:b/>
          <w:i/>
          <w:color w:val="17365D" w:themeColor="text2" w:themeShade="BF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библиотечных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организаций,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оказывающих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 xml:space="preserve">библиотечные услуги населению </w:t>
      </w:r>
    </w:p>
    <w:p w:rsidR="006615C7" w:rsidRDefault="00F01FC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Материально-техническая база библиотек республики в отчетном году располагала следующими техническими характеристиками – из 967 библиотек помещения 885 библиотек находились в оперативном управлении </w:t>
      </w:r>
      <w:r w:rsidR="00CC72A8" w:rsidRPr="002023C6">
        <w:rPr>
          <w:color w:val="17365D" w:themeColor="text2" w:themeShade="BF"/>
          <w:sz w:val="28"/>
          <w:szCs w:val="28"/>
        </w:rPr>
        <w:t>(и</w:t>
      </w:r>
      <w:r w:rsidRPr="002023C6">
        <w:rPr>
          <w:color w:val="17365D" w:themeColor="text2" w:themeShade="BF"/>
          <w:sz w:val="28"/>
          <w:szCs w:val="28"/>
        </w:rPr>
        <w:t>з них 2 республиканские – Национальная библиотека РД им. Р. Гамзатова и</w:t>
      </w:r>
      <w:r w:rsidRPr="002023C6">
        <w:rPr>
          <w:color w:val="17365D" w:themeColor="text2" w:themeShade="BF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Республиканская специальная библиотека для слепых. </w:t>
      </w:r>
    </w:p>
    <w:p w:rsidR="00041EBD" w:rsidRPr="002023C6" w:rsidRDefault="00F01FCB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Республиканская детская библиотека им. Н. Юсупова занимает помещения, находящиеся на муниципальном балансе по договору аренды</w:t>
      </w:r>
      <w:r w:rsidR="00CC72A8" w:rsidRPr="002023C6">
        <w:rPr>
          <w:color w:val="17365D" w:themeColor="text2" w:themeShade="BF"/>
          <w:sz w:val="28"/>
          <w:szCs w:val="28"/>
        </w:rPr>
        <w:t>)</w:t>
      </w:r>
      <w:r w:rsidR="00041EBD" w:rsidRPr="002023C6">
        <w:rPr>
          <w:color w:val="17365D" w:themeColor="text2" w:themeShade="BF"/>
          <w:sz w:val="28"/>
          <w:szCs w:val="28"/>
        </w:rPr>
        <w:t>, 32 муниципальные библиотеки находятся в арендованных помещениях.</w:t>
      </w:r>
    </w:p>
    <w:p w:rsidR="00041EBD" w:rsidRPr="002023C6" w:rsidRDefault="00041EB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Требуют капитального вмешательства помещения,</w:t>
      </w:r>
      <w:r w:rsidR="00CC72A8" w:rsidRPr="002023C6">
        <w:rPr>
          <w:color w:val="17365D" w:themeColor="text2" w:themeShade="BF"/>
          <w:sz w:val="28"/>
          <w:szCs w:val="28"/>
        </w:rPr>
        <w:t xml:space="preserve"> занимаемые 300 библиотеками,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CC72A8" w:rsidRPr="002023C6">
        <w:rPr>
          <w:color w:val="17365D" w:themeColor="text2" w:themeShade="BF"/>
          <w:sz w:val="28"/>
          <w:szCs w:val="28"/>
        </w:rPr>
        <w:t>(</w:t>
      </w:r>
      <w:r w:rsidRPr="002023C6">
        <w:rPr>
          <w:color w:val="17365D" w:themeColor="text2" w:themeShade="BF"/>
          <w:sz w:val="28"/>
          <w:szCs w:val="28"/>
        </w:rPr>
        <w:t>в т.ч. 2 республиканские</w:t>
      </w:r>
      <w:r w:rsidR="00CC72A8" w:rsidRPr="002023C6">
        <w:rPr>
          <w:color w:val="17365D" w:themeColor="text2" w:themeShade="BF"/>
          <w:sz w:val="28"/>
          <w:szCs w:val="28"/>
        </w:rPr>
        <w:t>)</w:t>
      </w:r>
      <w:r w:rsidRPr="002023C6">
        <w:rPr>
          <w:color w:val="17365D" w:themeColor="text2" w:themeShade="BF"/>
          <w:sz w:val="28"/>
          <w:szCs w:val="28"/>
        </w:rPr>
        <w:t xml:space="preserve">, в аварийных помещениях продолжают работать 54 библиотеки. </w:t>
      </w:r>
    </w:p>
    <w:p w:rsidR="007E68D5" w:rsidRPr="002023C6" w:rsidRDefault="00041EBD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С</w:t>
      </w:r>
      <w:r w:rsidR="00CC72A8" w:rsidRPr="002023C6">
        <w:rPr>
          <w:color w:val="17365D" w:themeColor="text2" w:themeShade="BF"/>
          <w:sz w:val="28"/>
          <w:szCs w:val="28"/>
        </w:rPr>
        <w:t>ельские</w:t>
      </w:r>
      <w:r w:rsidRPr="002023C6">
        <w:rPr>
          <w:color w:val="17365D" w:themeColor="text2" w:themeShade="BF"/>
          <w:sz w:val="28"/>
          <w:szCs w:val="28"/>
        </w:rPr>
        <w:t xml:space="preserve"> библиотек</w:t>
      </w:r>
      <w:r w:rsidR="00CC72A8" w:rsidRPr="002023C6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CC72A8" w:rsidRPr="002023C6">
        <w:rPr>
          <w:color w:val="17365D" w:themeColor="text2" w:themeShade="BF"/>
          <w:sz w:val="28"/>
          <w:szCs w:val="28"/>
        </w:rPr>
        <w:t>населенных пунктов Орота Хунзахского и Чох Гунибского районов оказались в худших условиях, не получив после ремонта зданий домов культуры, осуществленного за счет федеральных средств, ранее занимавшие в них помещения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6C7D9A" w:rsidRPr="002023C6" w:rsidRDefault="006C7D9A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 наличии охранных средств, включая средства пожарной безопасности в общедоступных библиотеках можно утвердительно говорить в городах, библиотеки, расположенные в сельской местности лишены подобной возможности. </w:t>
      </w:r>
    </w:p>
    <w:p w:rsidR="00CD7984" w:rsidRPr="002023C6" w:rsidRDefault="007E68D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По характеристике объемов помещений, примерно, равное количество площадей занимают площади под хранени</w:t>
      </w:r>
      <w:r w:rsidR="00331736" w:rsidRPr="002023C6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 фондов и для обслуживания</w:t>
      </w:r>
      <w:r w:rsidR="00331736" w:rsidRPr="002023C6">
        <w:rPr>
          <w:color w:val="17365D" w:themeColor="text2" w:themeShade="BF"/>
          <w:sz w:val="28"/>
          <w:szCs w:val="28"/>
        </w:rPr>
        <w:t>. Соотношение – 28.7 тыс. м</w:t>
      </w:r>
      <w:r w:rsidR="00331736" w:rsidRPr="002023C6">
        <w:rPr>
          <w:color w:val="17365D" w:themeColor="text2" w:themeShade="BF"/>
          <w:sz w:val="28"/>
          <w:szCs w:val="28"/>
          <w:vertAlign w:val="superscript"/>
        </w:rPr>
        <w:t>2</w:t>
      </w:r>
      <w:r w:rsidR="00331736" w:rsidRPr="002023C6">
        <w:rPr>
          <w:color w:val="17365D" w:themeColor="text2" w:themeShade="BF"/>
          <w:sz w:val="28"/>
          <w:szCs w:val="28"/>
        </w:rPr>
        <w:t>.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331736" w:rsidRPr="002023C6">
        <w:rPr>
          <w:color w:val="17365D" w:themeColor="text2" w:themeShade="BF"/>
          <w:sz w:val="28"/>
          <w:szCs w:val="28"/>
        </w:rPr>
        <w:t>для хранения фондов и 28.5 тыс. м</w:t>
      </w:r>
      <w:r w:rsidR="00331736" w:rsidRPr="002023C6">
        <w:rPr>
          <w:color w:val="17365D" w:themeColor="text2" w:themeShade="BF"/>
          <w:sz w:val="28"/>
          <w:szCs w:val="28"/>
          <w:vertAlign w:val="superscript"/>
        </w:rPr>
        <w:t>2</w:t>
      </w:r>
      <w:r w:rsidR="00331736" w:rsidRPr="002023C6">
        <w:rPr>
          <w:color w:val="17365D" w:themeColor="text2" w:themeShade="BF"/>
          <w:sz w:val="28"/>
          <w:szCs w:val="28"/>
        </w:rPr>
        <w:t>.</w:t>
      </w:r>
      <w:r w:rsidR="00041EBD" w:rsidRPr="002023C6">
        <w:rPr>
          <w:color w:val="17365D" w:themeColor="text2" w:themeShade="BF"/>
          <w:sz w:val="28"/>
          <w:szCs w:val="28"/>
        </w:rPr>
        <w:t xml:space="preserve"> </w:t>
      </w:r>
      <w:r w:rsidR="00331736" w:rsidRPr="002023C6">
        <w:rPr>
          <w:color w:val="17365D" w:themeColor="text2" w:themeShade="BF"/>
          <w:sz w:val="28"/>
          <w:szCs w:val="28"/>
        </w:rPr>
        <w:t xml:space="preserve">для обслуживания пользователей </w:t>
      </w:r>
      <w:r w:rsidR="00CD7984" w:rsidRPr="002023C6">
        <w:rPr>
          <w:color w:val="17365D" w:themeColor="text2" w:themeShade="BF"/>
          <w:sz w:val="28"/>
          <w:szCs w:val="28"/>
        </w:rPr>
        <w:t>трудно</w:t>
      </w:r>
      <w:r w:rsidR="00331736" w:rsidRPr="002023C6">
        <w:rPr>
          <w:color w:val="17365D" w:themeColor="text2" w:themeShade="BF"/>
          <w:sz w:val="28"/>
          <w:szCs w:val="28"/>
        </w:rPr>
        <w:t xml:space="preserve"> назвать удовлетворительным</w:t>
      </w:r>
      <w:r w:rsidR="00CD7984" w:rsidRPr="002023C6">
        <w:rPr>
          <w:color w:val="17365D" w:themeColor="text2" w:themeShade="BF"/>
          <w:sz w:val="28"/>
          <w:szCs w:val="28"/>
        </w:rPr>
        <w:t>.</w:t>
      </w:r>
    </w:p>
    <w:p w:rsidR="00DC241F" w:rsidRPr="002023C6" w:rsidRDefault="00CD7984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Коммуникативные и информационные функции библиотек предполагают </w:t>
      </w:r>
      <w:r w:rsidR="00DC241F" w:rsidRPr="002023C6">
        <w:rPr>
          <w:color w:val="17365D" w:themeColor="text2" w:themeShade="BF"/>
          <w:sz w:val="28"/>
          <w:szCs w:val="28"/>
        </w:rPr>
        <w:t xml:space="preserve">наличие привлекательного имиджа библиотеки, - комфортную библиотечную среду с совокупной возможностью получения сопутствующей информации, организации библиотечного пространства и фондов, а также состояния рабочих мест и мест отдыха. </w:t>
      </w:r>
    </w:p>
    <w:p w:rsidR="00637B4D" w:rsidRPr="002023C6" w:rsidRDefault="00DC241F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Согласно сведениям материально-технической базы, муниципальные </w:t>
      </w:r>
      <w:r w:rsidRPr="002023C6">
        <w:rPr>
          <w:color w:val="17365D" w:themeColor="text2" w:themeShade="BF"/>
          <w:sz w:val="28"/>
          <w:szCs w:val="28"/>
        </w:rPr>
        <w:lastRenderedPageBreak/>
        <w:t xml:space="preserve">библиотеки поселенческого уровня не готовы к позитивным имиджевым изменениям. Необходимы актуальные решения </w:t>
      </w:r>
      <w:r w:rsidR="00637B4D" w:rsidRPr="002023C6">
        <w:rPr>
          <w:color w:val="17365D" w:themeColor="text2" w:themeShade="BF"/>
          <w:sz w:val="28"/>
          <w:szCs w:val="28"/>
        </w:rPr>
        <w:t>библиотечного строительства, нацеленные на психологический и физический комфорт читателей с соответствующей технической оснащенностью.</w:t>
      </w:r>
      <w:r w:rsidRPr="002023C6">
        <w:rPr>
          <w:color w:val="17365D" w:themeColor="text2" w:themeShade="BF"/>
          <w:sz w:val="28"/>
          <w:szCs w:val="28"/>
        </w:rPr>
        <w:t xml:space="preserve">  </w:t>
      </w:r>
    </w:p>
    <w:p w:rsidR="003F76C7" w:rsidRPr="002023C6" w:rsidRDefault="003F76C7" w:rsidP="005465B6">
      <w:pPr>
        <w:pStyle w:val="a7"/>
        <w:tabs>
          <w:tab w:val="left" w:pos="142"/>
          <w:tab w:val="left" w:pos="1436"/>
        </w:tabs>
        <w:ind w:left="0" w:right="112" w:firstLine="709"/>
        <w:rPr>
          <w:b/>
          <w:i/>
          <w:color w:val="17365D" w:themeColor="text2" w:themeShade="BF"/>
          <w:sz w:val="28"/>
          <w:szCs w:val="28"/>
        </w:rPr>
      </w:pPr>
    </w:p>
    <w:p w:rsidR="006615C7" w:rsidRDefault="006615C7" w:rsidP="005465B6">
      <w:pPr>
        <w:pStyle w:val="a7"/>
        <w:tabs>
          <w:tab w:val="left" w:pos="142"/>
          <w:tab w:val="left" w:pos="1436"/>
        </w:tabs>
        <w:ind w:left="0" w:right="112" w:firstLine="709"/>
        <w:rPr>
          <w:b/>
          <w:i/>
          <w:color w:val="17365D" w:themeColor="text2" w:themeShade="BF"/>
          <w:sz w:val="28"/>
          <w:szCs w:val="28"/>
        </w:rPr>
      </w:pPr>
    </w:p>
    <w:p w:rsidR="005C1065" w:rsidRPr="002023C6" w:rsidRDefault="005C1065" w:rsidP="005465B6">
      <w:pPr>
        <w:pStyle w:val="a7"/>
        <w:tabs>
          <w:tab w:val="left" w:pos="142"/>
          <w:tab w:val="left" w:pos="1436"/>
        </w:tabs>
        <w:ind w:left="0" w:right="112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Модернизация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библиотечных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зданий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(помещений),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организация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внутреннего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пространства библиотек в соответствии с потребностями пользователей, создание условий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для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безбарьерного общения.</w:t>
      </w:r>
    </w:p>
    <w:p w:rsidR="00041EBD" w:rsidRPr="002023C6" w:rsidRDefault="00041EBD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Уровень технологической оснащенности, материально-техническая база общедоступных библиотек, а также наличие полного пакета документов, подтверждающих собственность зданий гарантируют перспективу развития библиотек, играют важную роль в создании качественных условий обслуживания читателей. </w:t>
      </w:r>
    </w:p>
    <w:p w:rsidR="00C34C34" w:rsidRPr="002023C6" w:rsidRDefault="003F76C7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Технологическая модернизация коснулась считанных библиотек республики – это </w:t>
      </w:r>
      <w:r w:rsidR="00C34C34" w:rsidRPr="002023C6">
        <w:rPr>
          <w:color w:val="17365D" w:themeColor="text2" w:themeShade="BF"/>
          <w:sz w:val="28"/>
          <w:szCs w:val="28"/>
        </w:rPr>
        <w:t xml:space="preserve">модельные </w:t>
      </w:r>
      <w:r w:rsidRPr="002023C6">
        <w:rPr>
          <w:color w:val="17365D" w:themeColor="text2" w:themeShade="BF"/>
          <w:sz w:val="28"/>
          <w:szCs w:val="28"/>
        </w:rPr>
        <w:t xml:space="preserve">детско-юношеская библиотека ЦБС г. Махачкалы и центральная библиотека ЦБС им. Ф. </w:t>
      </w:r>
      <w:r w:rsidR="00C34C34" w:rsidRPr="002023C6">
        <w:rPr>
          <w:color w:val="17365D" w:themeColor="text2" w:themeShade="BF"/>
          <w:sz w:val="28"/>
          <w:szCs w:val="28"/>
        </w:rPr>
        <w:t>А</w:t>
      </w:r>
      <w:r w:rsidRPr="002023C6">
        <w:rPr>
          <w:color w:val="17365D" w:themeColor="text2" w:themeShade="BF"/>
          <w:sz w:val="28"/>
          <w:szCs w:val="28"/>
        </w:rPr>
        <w:t xml:space="preserve">лиевой г. </w:t>
      </w:r>
      <w:r w:rsidR="00C34C34" w:rsidRPr="002023C6">
        <w:rPr>
          <w:color w:val="17365D" w:themeColor="text2" w:themeShade="BF"/>
          <w:sz w:val="28"/>
          <w:szCs w:val="28"/>
        </w:rPr>
        <w:t>К</w:t>
      </w:r>
      <w:r w:rsidRPr="002023C6">
        <w:rPr>
          <w:color w:val="17365D" w:themeColor="text2" w:themeShade="BF"/>
          <w:sz w:val="28"/>
          <w:szCs w:val="28"/>
        </w:rPr>
        <w:t>аспийска</w:t>
      </w:r>
      <w:r w:rsidR="00C34C34" w:rsidRPr="002023C6">
        <w:rPr>
          <w:color w:val="17365D" w:themeColor="text2" w:themeShade="BF"/>
          <w:sz w:val="28"/>
          <w:szCs w:val="28"/>
        </w:rPr>
        <w:t>, а также 4 библиотеки гг. Махачкалы, Каспийска, Кизилюрта и Избербаша, прошедшие конкурсный отбор на создание модельных библиотек в 2022 году.</w:t>
      </w:r>
    </w:p>
    <w:p w:rsidR="003F76C7" w:rsidRPr="002023C6" w:rsidRDefault="00C34C34" w:rsidP="005465B6">
      <w:pPr>
        <w:tabs>
          <w:tab w:val="left" w:pos="142"/>
        </w:tabs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К безбарьерному общению приспособлены 24 библиотеки доступные для лиц с нарушениями зрения, слуха – 23 и опорно-двигательного аппарата 43 библиотеки. Это, в основном библиотеки, расположенные в городах, сельские библиотеки не оснащены элементами доступной среды.  </w:t>
      </w:r>
      <w:r w:rsidR="003F76C7" w:rsidRPr="002023C6">
        <w:rPr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3F76C7" w:rsidRPr="002023C6">
        <w:rPr>
          <w:color w:val="17365D" w:themeColor="text2" w:themeShade="BF"/>
          <w:sz w:val="28"/>
          <w:szCs w:val="28"/>
        </w:rPr>
        <w:t xml:space="preserve"> </w:t>
      </w:r>
    </w:p>
    <w:p w:rsidR="00A61963" w:rsidRDefault="00A61963" w:rsidP="00327A35">
      <w:pPr>
        <w:tabs>
          <w:tab w:val="left" w:pos="142"/>
        </w:tabs>
        <w:jc w:val="both"/>
        <w:rPr>
          <w:color w:val="17365D" w:themeColor="text2" w:themeShade="BF"/>
          <w:sz w:val="24"/>
        </w:rPr>
      </w:pPr>
    </w:p>
    <w:p w:rsidR="006615C7" w:rsidRPr="002023C6" w:rsidRDefault="006615C7" w:rsidP="00327A35">
      <w:pPr>
        <w:tabs>
          <w:tab w:val="left" w:pos="142"/>
        </w:tabs>
        <w:jc w:val="both"/>
        <w:rPr>
          <w:color w:val="17365D" w:themeColor="text2" w:themeShade="BF"/>
          <w:sz w:val="24"/>
        </w:rPr>
      </w:pPr>
    </w:p>
    <w:p w:rsidR="005C1065" w:rsidRDefault="005C1065" w:rsidP="00327A35">
      <w:pPr>
        <w:pStyle w:val="a7"/>
        <w:numPr>
          <w:ilvl w:val="0"/>
          <w:numId w:val="38"/>
        </w:numPr>
        <w:tabs>
          <w:tab w:val="left" w:pos="142"/>
          <w:tab w:val="left" w:pos="1455"/>
        </w:tabs>
        <w:spacing w:before="66"/>
        <w:ind w:left="0" w:right="113" w:firstLine="709"/>
        <w:rPr>
          <w:b/>
          <w:i/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t>Характеристика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финансового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обеспечения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материально-технической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базы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в</w:t>
      </w:r>
      <w:r w:rsidRPr="002023C6">
        <w:rPr>
          <w:b/>
          <w:i/>
          <w:color w:val="17365D" w:themeColor="text2" w:themeShade="BF"/>
          <w:spacing w:val="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динамике</w:t>
      </w:r>
      <w:r w:rsidRPr="002023C6">
        <w:rPr>
          <w:b/>
          <w:i/>
          <w:color w:val="17365D" w:themeColor="text2" w:themeShade="BF"/>
          <w:spacing w:val="-2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за</w:t>
      </w:r>
      <w:r w:rsidRPr="002023C6">
        <w:rPr>
          <w:b/>
          <w:i/>
          <w:color w:val="17365D" w:themeColor="text2" w:themeShade="BF"/>
          <w:spacing w:val="-1"/>
          <w:sz w:val="28"/>
          <w:szCs w:val="28"/>
        </w:rPr>
        <w:t xml:space="preserve"> </w:t>
      </w:r>
      <w:r w:rsidRPr="002023C6">
        <w:rPr>
          <w:b/>
          <w:i/>
          <w:color w:val="17365D" w:themeColor="text2" w:themeShade="BF"/>
          <w:sz w:val="28"/>
          <w:szCs w:val="28"/>
        </w:rPr>
        <w:t>три года.</w:t>
      </w:r>
    </w:p>
    <w:p w:rsidR="00E16616" w:rsidRPr="002023C6" w:rsidRDefault="00E16616" w:rsidP="00E16616">
      <w:pPr>
        <w:pStyle w:val="a7"/>
        <w:tabs>
          <w:tab w:val="left" w:pos="142"/>
          <w:tab w:val="left" w:pos="1455"/>
        </w:tabs>
        <w:spacing w:before="66"/>
        <w:ind w:left="709" w:right="113" w:firstLine="0"/>
        <w:rPr>
          <w:b/>
          <w:i/>
          <w:color w:val="17365D" w:themeColor="text2" w:themeShade="BF"/>
          <w:sz w:val="28"/>
          <w:szCs w:val="28"/>
        </w:rPr>
      </w:pPr>
    </w:p>
    <w:p w:rsidR="00087463" w:rsidRDefault="009A06B3" w:rsidP="00E16616">
      <w:pPr>
        <w:tabs>
          <w:tab w:val="left" w:pos="142"/>
          <w:tab w:val="left" w:pos="1455"/>
        </w:tabs>
        <w:spacing w:before="66"/>
        <w:ind w:right="113"/>
        <w:rPr>
          <w:color w:val="17365D" w:themeColor="text2" w:themeShade="BF"/>
          <w:sz w:val="28"/>
          <w:szCs w:val="28"/>
        </w:rPr>
      </w:pPr>
      <w:r w:rsidRPr="009A06B3">
        <w:rPr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03A7B333" wp14:editId="6C9F7A32">
            <wp:extent cx="6031230" cy="3392170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C7" w:rsidRDefault="006615C7" w:rsidP="005465B6">
      <w:pPr>
        <w:pStyle w:val="a3"/>
        <w:tabs>
          <w:tab w:val="left" w:pos="142"/>
        </w:tabs>
        <w:spacing w:before="10"/>
        <w:ind w:left="0" w:firstLine="709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4B0E59" w:rsidRPr="002023C6" w:rsidRDefault="004B0E59" w:rsidP="005465B6">
      <w:pPr>
        <w:pStyle w:val="a3"/>
        <w:tabs>
          <w:tab w:val="left" w:pos="142"/>
        </w:tabs>
        <w:spacing w:before="10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b/>
          <w:i/>
          <w:color w:val="17365D" w:themeColor="text2" w:themeShade="BF"/>
          <w:sz w:val="28"/>
          <w:szCs w:val="28"/>
        </w:rPr>
        <w:lastRenderedPageBreak/>
        <w:t>Краткие</w:t>
      </w:r>
      <w:r w:rsidRPr="002023C6">
        <w:rPr>
          <w:b/>
          <w:i/>
          <w:color w:val="17365D" w:themeColor="text2" w:themeShade="BF"/>
          <w:sz w:val="28"/>
          <w:szCs w:val="28"/>
        </w:rPr>
        <w:tab/>
        <w:t>выводы.</w:t>
      </w:r>
      <w:r w:rsidRPr="002023C6">
        <w:rPr>
          <w:b/>
          <w:i/>
          <w:color w:val="17365D" w:themeColor="text2" w:themeShade="BF"/>
          <w:sz w:val="28"/>
          <w:szCs w:val="28"/>
        </w:rPr>
        <w:tab/>
        <w:t>Состояние</w:t>
      </w:r>
      <w:r w:rsidRPr="002023C6">
        <w:rPr>
          <w:b/>
          <w:i/>
          <w:color w:val="17365D" w:themeColor="text2" w:themeShade="BF"/>
          <w:sz w:val="28"/>
          <w:szCs w:val="28"/>
        </w:rPr>
        <w:tab/>
        <w:t>обеспеченности</w:t>
      </w:r>
      <w:r w:rsidRPr="002023C6">
        <w:rPr>
          <w:b/>
          <w:i/>
          <w:color w:val="17365D" w:themeColor="text2" w:themeShade="BF"/>
          <w:sz w:val="28"/>
          <w:szCs w:val="28"/>
        </w:rPr>
        <w:tab/>
        <w:t>библиотек материально- техническими ресурсами, направления их развития</w:t>
      </w:r>
    </w:p>
    <w:p w:rsidR="004B0E59" w:rsidRPr="002023C6" w:rsidRDefault="004B0E59" w:rsidP="005465B6">
      <w:pPr>
        <w:pStyle w:val="a3"/>
        <w:tabs>
          <w:tab w:val="left" w:pos="142"/>
        </w:tabs>
        <w:spacing w:before="10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Можно, на первый взгляд, констатировать ежегодный рост финансирования муниципальных библиотек. Фактически увеличение финансирования взаимосвязано с ростом инфляции.</w:t>
      </w:r>
    </w:p>
    <w:p w:rsidR="004B0E59" w:rsidRPr="002023C6" w:rsidRDefault="004B0E59" w:rsidP="005465B6">
      <w:pPr>
        <w:pStyle w:val="a3"/>
        <w:tabs>
          <w:tab w:val="left" w:pos="142"/>
        </w:tabs>
        <w:spacing w:before="10"/>
        <w:ind w:left="0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Многолетние наблюдения позволяют сделать вывод о незначительном внимании муниципальных властей к проблемам библиотек – отсутствуют значимые вливания в поддержку библиотек в части комплектования и подписки </w:t>
      </w:r>
      <w:r w:rsidR="00B24A85">
        <w:rPr>
          <w:color w:val="17365D" w:themeColor="text2" w:themeShade="BF"/>
          <w:sz w:val="28"/>
          <w:szCs w:val="28"/>
        </w:rPr>
        <w:t>СМИ, на улучшение условий труда.</w:t>
      </w:r>
    </w:p>
    <w:p w:rsidR="004B0E59" w:rsidRPr="002023C6" w:rsidRDefault="004B0E59" w:rsidP="005465B6">
      <w:pPr>
        <w:pStyle w:val="a3"/>
        <w:tabs>
          <w:tab w:val="left" w:pos="142"/>
        </w:tabs>
        <w:spacing w:before="10"/>
        <w:ind w:left="0" w:firstLine="709"/>
        <w:rPr>
          <w:color w:val="17365D" w:themeColor="text2" w:themeShade="BF"/>
        </w:rPr>
      </w:pPr>
    </w:p>
    <w:p w:rsidR="00B24A85" w:rsidRDefault="00B24A8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color w:val="17365D" w:themeColor="text2" w:themeShade="BF"/>
          <w:sz w:val="28"/>
          <w:szCs w:val="28"/>
        </w:rPr>
      </w:pPr>
    </w:p>
    <w:p w:rsidR="00F97E3D" w:rsidRPr="002023C6" w:rsidRDefault="00327A35" w:rsidP="005465B6">
      <w:pPr>
        <w:pStyle w:val="a3"/>
        <w:tabs>
          <w:tab w:val="left" w:pos="142"/>
        </w:tabs>
        <w:spacing w:before="9"/>
        <w:ind w:left="0" w:firstLine="709"/>
        <w:jc w:val="both"/>
        <w:rPr>
          <w:b/>
          <w:color w:val="17365D" w:themeColor="text2" w:themeShade="BF"/>
          <w:sz w:val="28"/>
          <w:szCs w:val="28"/>
        </w:rPr>
      </w:pPr>
      <w:r w:rsidRPr="002023C6">
        <w:rPr>
          <w:b/>
          <w:color w:val="17365D" w:themeColor="text2" w:themeShade="BF"/>
          <w:sz w:val="28"/>
          <w:szCs w:val="28"/>
        </w:rPr>
        <w:t>15</w:t>
      </w:r>
      <w:r w:rsidR="00F97E3D" w:rsidRPr="002023C6">
        <w:rPr>
          <w:b/>
          <w:color w:val="17365D" w:themeColor="text2" w:themeShade="BF"/>
          <w:sz w:val="28"/>
          <w:szCs w:val="28"/>
        </w:rPr>
        <w:t>. Основные итоги года</w:t>
      </w:r>
      <w:r w:rsidR="00F97E3D" w:rsidRPr="002023C6">
        <w:rPr>
          <w:b/>
          <w:color w:val="17365D" w:themeColor="text2" w:themeShade="BF"/>
          <w:sz w:val="28"/>
          <w:szCs w:val="28"/>
        </w:rPr>
        <w:tab/>
      </w:r>
      <w:r w:rsidR="00F97E3D" w:rsidRPr="002023C6">
        <w:rPr>
          <w:b/>
          <w:color w:val="17365D" w:themeColor="text2" w:themeShade="BF"/>
          <w:sz w:val="28"/>
          <w:szCs w:val="28"/>
        </w:rPr>
        <w:tab/>
      </w:r>
      <w:r w:rsidR="00F97E3D" w:rsidRPr="002023C6">
        <w:rPr>
          <w:b/>
          <w:color w:val="17365D" w:themeColor="text2" w:themeShade="BF"/>
          <w:sz w:val="28"/>
          <w:szCs w:val="28"/>
        </w:rPr>
        <w:tab/>
      </w:r>
      <w:r w:rsidR="00F97E3D" w:rsidRPr="002023C6">
        <w:rPr>
          <w:b/>
          <w:color w:val="17365D" w:themeColor="text2" w:themeShade="BF"/>
          <w:sz w:val="28"/>
          <w:szCs w:val="28"/>
        </w:rPr>
        <w:tab/>
      </w:r>
      <w:r w:rsidR="00F97E3D" w:rsidRPr="002023C6">
        <w:rPr>
          <w:b/>
          <w:color w:val="17365D" w:themeColor="text2" w:themeShade="BF"/>
          <w:sz w:val="28"/>
          <w:szCs w:val="28"/>
        </w:rPr>
        <w:tab/>
      </w:r>
      <w:r w:rsidR="00F97E3D" w:rsidRPr="002023C6">
        <w:rPr>
          <w:b/>
          <w:color w:val="17365D" w:themeColor="text2" w:themeShade="BF"/>
          <w:sz w:val="28"/>
          <w:szCs w:val="28"/>
        </w:rPr>
        <w:tab/>
      </w:r>
      <w:r w:rsidR="00F97E3D" w:rsidRPr="002023C6">
        <w:rPr>
          <w:b/>
          <w:color w:val="17365D" w:themeColor="text2" w:themeShade="BF"/>
          <w:sz w:val="28"/>
          <w:szCs w:val="28"/>
        </w:rPr>
        <w:tab/>
      </w:r>
    </w:p>
    <w:p w:rsidR="0053512E" w:rsidRPr="002023C6" w:rsidRDefault="00F84914" w:rsidP="00F84914">
      <w:pPr>
        <w:tabs>
          <w:tab w:val="left" w:pos="142"/>
          <w:tab w:val="left" w:pos="1069"/>
        </w:tabs>
        <w:ind w:right="108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Анализ деятельности ЦБС за отчетный год показал, что </w:t>
      </w:r>
      <w:r w:rsidR="0053512E" w:rsidRPr="002023C6">
        <w:rPr>
          <w:color w:val="17365D" w:themeColor="text2" w:themeShade="BF"/>
          <w:sz w:val="28"/>
          <w:szCs w:val="28"/>
        </w:rPr>
        <w:t>несмотря на ограничения</w:t>
      </w:r>
      <w:r w:rsidRPr="002023C6">
        <w:rPr>
          <w:color w:val="17365D" w:themeColor="text2" w:themeShade="BF"/>
          <w:sz w:val="28"/>
          <w:szCs w:val="28"/>
        </w:rPr>
        <w:t xml:space="preserve"> в </w:t>
      </w:r>
      <w:r w:rsidR="0053512E" w:rsidRPr="002023C6">
        <w:rPr>
          <w:color w:val="17365D" w:themeColor="text2" w:themeShade="BF"/>
          <w:sz w:val="28"/>
          <w:szCs w:val="28"/>
        </w:rPr>
        <w:t xml:space="preserve">массовой </w:t>
      </w:r>
      <w:r w:rsidRPr="002023C6">
        <w:rPr>
          <w:color w:val="17365D" w:themeColor="text2" w:themeShade="BF"/>
          <w:sz w:val="28"/>
          <w:szCs w:val="28"/>
        </w:rPr>
        <w:t xml:space="preserve">работе библиотек, </w:t>
      </w:r>
      <w:r w:rsidR="0053512E" w:rsidRPr="002023C6">
        <w:rPr>
          <w:color w:val="17365D" w:themeColor="text2" w:themeShade="BF"/>
          <w:sz w:val="28"/>
          <w:szCs w:val="28"/>
        </w:rPr>
        <w:t>плановые задания в основном выполнены, достигнуты показатели посещаемости по нацпроекту «Культура».</w:t>
      </w:r>
    </w:p>
    <w:p w:rsidR="0053512E" w:rsidRPr="002023C6" w:rsidRDefault="0053512E" w:rsidP="00F84914">
      <w:pPr>
        <w:tabs>
          <w:tab w:val="left" w:pos="142"/>
          <w:tab w:val="left" w:pos="1069"/>
        </w:tabs>
        <w:ind w:right="108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Продолжали работу по предоставлению библиотечно-информационных услуг в успешно перешедшем в онлайн формате, в социальных сетях. Расширялась сеть интернет-представительства библиотек с </w:t>
      </w:r>
      <w:r w:rsidR="005079CF" w:rsidRPr="002023C6">
        <w:rPr>
          <w:color w:val="17365D" w:themeColor="text2" w:themeShade="BF"/>
          <w:sz w:val="28"/>
          <w:szCs w:val="28"/>
        </w:rPr>
        <w:t>14</w:t>
      </w:r>
      <w:r w:rsidRPr="002023C6">
        <w:rPr>
          <w:color w:val="17365D" w:themeColor="text2" w:themeShade="BF"/>
          <w:sz w:val="28"/>
          <w:szCs w:val="28"/>
        </w:rPr>
        <w:t xml:space="preserve"> до 56 собственных сайтов</w:t>
      </w:r>
      <w:r w:rsidR="005079CF" w:rsidRPr="002023C6">
        <w:rPr>
          <w:color w:val="17365D" w:themeColor="text2" w:themeShade="BF"/>
          <w:sz w:val="28"/>
          <w:szCs w:val="28"/>
        </w:rPr>
        <w:t xml:space="preserve"> или Интернет-страниц</w:t>
      </w:r>
      <w:r w:rsidRPr="002023C6">
        <w:rPr>
          <w:color w:val="17365D" w:themeColor="text2" w:themeShade="BF"/>
          <w:sz w:val="28"/>
          <w:szCs w:val="28"/>
        </w:rPr>
        <w:t>.</w:t>
      </w:r>
    </w:p>
    <w:p w:rsidR="00290911" w:rsidRPr="002023C6" w:rsidRDefault="0053512E" w:rsidP="00F84914">
      <w:pPr>
        <w:tabs>
          <w:tab w:val="left" w:pos="142"/>
          <w:tab w:val="left" w:pos="1069"/>
        </w:tabs>
        <w:ind w:right="108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 </w:t>
      </w:r>
      <w:r w:rsidR="00290911" w:rsidRPr="002023C6">
        <w:rPr>
          <w:color w:val="17365D" w:themeColor="text2" w:themeShade="BF"/>
          <w:sz w:val="28"/>
          <w:szCs w:val="28"/>
        </w:rPr>
        <w:t xml:space="preserve">2021 год явился годом конкретной помощи государства муниципальным библиотекам в виде субсидии на комплектование муниципальных библиотек. В отчетном году библиотеки республики пополнили свои фонды рекордными для республики объемами книжных изданий – на </w:t>
      </w:r>
      <w:r w:rsidR="00091500" w:rsidRPr="002023C6">
        <w:rPr>
          <w:color w:val="17365D" w:themeColor="text2" w:themeShade="BF"/>
          <w:sz w:val="28"/>
          <w:szCs w:val="28"/>
        </w:rPr>
        <w:t>16 866.0 тыс. руб., на которую приобретено 48 804</w:t>
      </w:r>
      <w:r w:rsidR="00290911" w:rsidRPr="002023C6">
        <w:rPr>
          <w:color w:val="17365D" w:themeColor="text2" w:themeShade="BF"/>
          <w:sz w:val="28"/>
          <w:szCs w:val="28"/>
        </w:rPr>
        <w:t xml:space="preserve"> </w:t>
      </w:r>
      <w:r w:rsidR="00091500" w:rsidRPr="002023C6">
        <w:rPr>
          <w:color w:val="17365D" w:themeColor="text2" w:themeShade="BF"/>
          <w:sz w:val="28"/>
          <w:szCs w:val="28"/>
        </w:rPr>
        <w:t>экз.</w:t>
      </w:r>
    </w:p>
    <w:p w:rsidR="00290911" w:rsidRPr="002023C6" w:rsidRDefault="00290911" w:rsidP="00F84914">
      <w:pPr>
        <w:tabs>
          <w:tab w:val="left" w:pos="142"/>
          <w:tab w:val="left" w:pos="1069"/>
        </w:tabs>
        <w:ind w:right="108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Отчетный 2021 год в республике явился переломным в плане </w:t>
      </w:r>
      <w:r w:rsidR="00CF1045" w:rsidRPr="002023C6">
        <w:rPr>
          <w:color w:val="17365D" w:themeColor="text2" w:themeShade="BF"/>
          <w:sz w:val="28"/>
          <w:szCs w:val="28"/>
        </w:rPr>
        <w:t>развити</w:t>
      </w:r>
      <w:r w:rsidR="00091500" w:rsidRPr="002023C6">
        <w:rPr>
          <w:color w:val="17365D" w:themeColor="text2" w:themeShade="BF"/>
          <w:sz w:val="28"/>
          <w:szCs w:val="28"/>
        </w:rPr>
        <w:t>я</w:t>
      </w:r>
      <w:r w:rsidR="00CF1045" w:rsidRPr="002023C6">
        <w:rPr>
          <w:color w:val="17365D" w:themeColor="text2" w:themeShade="BF"/>
          <w:sz w:val="28"/>
          <w:szCs w:val="28"/>
        </w:rPr>
        <w:t xml:space="preserve"> и </w:t>
      </w:r>
      <w:r w:rsidRPr="002023C6">
        <w:rPr>
          <w:color w:val="17365D" w:themeColor="text2" w:themeShade="BF"/>
          <w:sz w:val="28"/>
          <w:szCs w:val="28"/>
        </w:rPr>
        <w:t xml:space="preserve">модернизации </w:t>
      </w:r>
      <w:r w:rsidR="00CF1045" w:rsidRPr="002023C6">
        <w:rPr>
          <w:color w:val="17365D" w:themeColor="text2" w:themeShade="BF"/>
          <w:sz w:val="28"/>
          <w:szCs w:val="28"/>
        </w:rPr>
        <w:t xml:space="preserve">библиотек – открыто 2 библиотеки нового поколения, </w:t>
      </w:r>
      <w:r w:rsidRPr="002023C6">
        <w:rPr>
          <w:color w:val="17365D" w:themeColor="text2" w:themeShade="BF"/>
          <w:sz w:val="28"/>
          <w:szCs w:val="28"/>
        </w:rPr>
        <w:t>конкурсной комиссией Министерства культуры РФ на создание модельных библиотек отобраны еще 4 муниципальные библиотеки.</w:t>
      </w:r>
    </w:p>
    <w:p w:rsidR="00B24A85" w:rsidRPr="002023C6" w:rsidRDefault="00B24A85" w:rsidP="00B24A85">
      <w:pPr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Анализ состояния библиотечной сети в республике за 2019-2021 гг. показывает</w:t>
      </w:r>
      <w:r w:rsidRPr="002023C6">
        <w:rPr>
          <w:i/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наметившуюся стабилизацию сети муниципальных библиотек, при этом,</w:t>
      </w:r>
      <w:r w:rsidRPr="002023C6">
        <w:rPr>
          <w:i/>
          <w:color w:val="17365D" w:themeColor="text2" w:themeShade="BF"/>
          <w:sz w:val="28"/>
          <w:szCs w:val="28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существенное отставание библиотек страны в области развития информационно-коммуникативных и внедрения современных цифровых технологий.</w:t>
      </w:r>
      <w:r w:rsidRPr="002023C6">
        <w:rPr>
          <w:i/>
          <w:color w:val="17365D" w:themeColor="text2" w:themeShade="BF"/>
          <w:sz w:val="28"/>
          <w:szCs w:val="28"/>
        </w:rPr>
        <w:t xml:space="preserve"> </w:t>
      </w:r>
    </w:p>
    <w:p w:rsidR="00CF1045" w:rsidRPr="002023C6" w:rsidRDefault="00CF1045" w:rsidP="00CF1045">
      <w:pPr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Практика работы последнего десятилетия свидетельствует об отсутствии целевых программ развития библиотечного дела на республиканском и муниципальном уровнях, плановом замещении молодыми специалистами неспециалистов, работающих в сельских библиотеках. </w:t>
      </w:r>
    </w:p>
    <w:p w:rsidR="00CF1045" w:rsidRPr="002023C6" w:rsidRDefault="00CF1045" w:rsidP="00CF1045">
      <w:pPr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Представляется значимой работа по направлению деятельности библиотек в проектно-программное русло.</w:t>
      </w:r>
    </w:p>
    <w:p w:rsidR="001160B7" w:rsidRPr="002023C6" w:rsidRDefault="001160B7" w:rsidP="001160B7">
      <w:pPr>
        <w:tabs>
          <w:tab w:val="left" w:pos="142"/>
          <w:tab w:val="left" w:pos="1069"/>
        </w:tabs>
        <w:ind w:right="108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В 2021 году исследованы муниципальны</w:t>
      </w:r>
      <w:r w:rsidR="00B24A85">
        <w:rPr>
          <w:color w:val="17365D" w:themeColor="text2" w:themeShade="BF"/>
          <w:sz w:val="28"/>
          <w:szCs w:val="28"/>
        </w:rPr>
        <w:t xml:space="preserve">е </w:t>
      </w:r>
      <w:r w:rsidRPr="002023C6">
        <w:rPr>
          <w:color w:val="17365D" w:themeColor="text2" w:themeShade="BF"/>
          <w:sz w:val="28"/>
          <w:szCs w:val="28"/>
        </w:rPr>
        <w:t>библиотек</w:t>
      </w:r>
      <w:r w:rsidR="00B24A85">
        <w:rPr>
          <w:color w:val="17365D" w:themeColor="text2" w:themeShade="BF"/>
          <w:sz w:val="28"/>
          <w:szCs w:val="28"/>
        </w:rPr>
        <w:t>и</w:t>
      </w:r>
      <w:r w:rsidRPr="002023C6">
        <w:rPr>
          <w:color w:val="17365D" w:themeColor="text2" w:themeShade="BF"/>
          <w:sz w:val="28"/>
          <w:szCs w:val="28"/>
        </w:rPr>
        <w:t xml:space="preserve"> по типам учреждений, библиотекам, включенным в библиотечную среду и КДУ.</w:t>
      </w:r>
    </w:p>
    <w:p w:rsidR="001160B7" w:rsidRPr="002023C6" w:rsidRDefault="001160B7" w:rsidP="001160B7">
      <w:pPr>
        <w:tabs>
          <w:tab w:val="left" w:pos="142"/>
          <w:tab w:val="left" w:pos="1069"/>
        </w:tabs>
        <w:ind w:right="108"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Одной из важных задач в 2022 году является работа по возвращению библиотек-структурных подразделений КДУ в профессиональную среду. Библиотеки, включенные в структуры культурно-досуговых и иных центров, органов управления исполнительной власти (отделов/управлений культуры) с </w:t>
      </w:r>
      <w:r w:rsidRPr="002023C6">
        <w:rPr>
          <w:color w:val="17365D" w:themeColor="text2" w:themeShade="BF"/>
          <w:sz w:val="28"/>
          <w:szCs w:val="28"/>
        </w:rPr>
        <w:lastRenderedPageBreak/>
        <w:t>управленческими функциями и получившими государственную регистрацию в качестве юридических лиц, вернуть в профессиональную среду со юридическим статусом самостоятельной организации;</w:t>
      </w:r>
    </w:p>
    <w:p w:rsidR="001160B7" w:rsidRPr="002023C6" w:rsidRDefault="001160B7" w:rsidP="001160B7">
      <w:pPr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Библиотечному сообществу необходимо:</w:t>
      </w:r>
    </w:p>
    <w:p w:rsidR="001160B7" w:rsidRPr="002023C6" w:rsidRDefault="001160B7" w:rsidP="001160B7">
      <w:pPr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- </w:t>
      </w:r>
      <w:r w:rsidR="00B24A85" w:rsidRPr="002023C6">
        <w:rPr>
          <w:color w:val="17365D" w:themeColor="text2" w:themeShade="BF"/>
          <w:sz w:val="28"/>
          <w:szCs w:val="28"/>
        </w:rPr>
        <w:t xml:space="preserve">уделить </w:t>
      </w:r>
      <w:r w:rsidRPr="002023C6">
        <w:rPr>
          <w:color w:val="17365D" w:themeColor="text2" w:themeShade="BF"/>
          <w:sz w:val="28"/>
          <w:szCs w:val="28"/>
        </w:rPr>
        <w:t>больш</w:t>
      </w:r>
      <w:r w:rsidR="00B24A85">
        <w:rPr>
          <w:color w:val="17365D" w:themeColor="text2" w:themeShade="BF"/>
          <w:sz w:val="28"/>
          <w:szCs w:val="28"/>
        </w:rPr>
        <w:t>е внимания</w:t>
      </w:r>
      <w:r w:rsidRPr="002023C6">
        <w:rPr>
          <w:color w:val="17365D" w:themeColor="text2" w:themeShade="BF"/>
          <w:sz w:val="28"/>
          <w:szCs w:val="28"/>
        </w:rPr>
        <w:t xml:space="preserve"> дальнейшему сохранению библиотек, доступности библиотечных услуг, через предложение качественной, нужной местному сообществу работы, внедрение современных форм обслуживания;</w:t>
      </w:r>
    </w:p>
    <w:p w:rsidR="001160B7" w:rsidRPr="002023C6" w:rsidRDefault="001160B7" w:rsidP="001160B7">
      <w:pPr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обеспечить доступность библиотечных услуг за счет информатизации и цифровизации муниципальных библиотек, перевода (возврата) библиотечных работников на полные ставки, соответственно на полный рабочий день;</w:t>
      </w:r>
    </w:p>
    <w:p w:rsidR="001160B7" w:rsidRPr="002023C6" w:rsidRDefault="001160B7" w:rsidP="001160B7">
      <w:pPr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 xml:space="preserve">- </w:t>
      </w:r>
      <w:r w:rsidR="00B24A85">
        <w:rPr>
          <w:color w:val="17365D" w:themeColor="text2" w:themeShade="BF"/>
          <w:sz w:val="28"/>
          <w:szCs w:val="28"/>
        </w:rPr>
        <w:t>реализовать муниципальные</w:t>
      </w:r>
      <w:r w:rsidRPr="002023C6">
        <w:rPr>
          <w:color w:val="17365D" w:themeColor="text2" w:themeShade="BF"/>
          <w:sz w:val="28"/>
          <w:szCs w:val="28"/>
        </w:rPr>
        <w:t xml:space="preserve"> проект</w:t>
      </w:r>
      <w:r w:rsidR="00B24A85">
        <w:rPr>
          <w:color w:val="17365D" w:themeColor="text2" w:themeShade="BF"/>
          <w:sz w:val="28"/>
          <w:szCs w:val="28"/>
        </w:rPr>
        <w:t>ы</w:t>
      </w:r>
      <w:r w:rsidRPr="002023C6">
        <w:rPr>
          <w:color w:val="17365D" w:themeColor="text2" w:themeShade="BF"/>
          <w:sz w:val="28"/>
          <w:szCs w:val="28"/>
        </w:rPr>
        <w:t>, направленны</w:t>
      </w:r>
      <w:r w:rsidR="00B24A85">
        <w:rPr>
          <w:color w:val="17365D" w:themeColor="text2" w:themeShade="BF"/>
          <w:sz w:val="28"/>
          <w:szCs w:val="28"/>
        </w:rPr>
        <w:t>е</w:t>
      </w:r>
      <w:r w:rsidRPr="002023C6">
        <w:rPr>
          <w:color w:val="17365D" w:themeColor="text2" w:themeShade="BF"/>
          <w:sz w:val="28"/>
          <w:szCs w:val="28"/>
        </w:rPr>
        <w:t xml:space="preserve"> на решение ключевых проблем деятельности библиотек - развитие и их модернизацию, изучение, сохранение, формирование и популяризация совокупного библиотечного фонда Дагестана, комплектование и сохранность библиотечных фондов,</w:t>
      </w:r>
      <w:r w:rsidRPr="002023C6">
        <w:rPr>
          <w:color w:val="17365D" w:themeColor="text2" w:themeShade="BF"/>
        </w:rPr>
        <w:t xml:space="preserve"> </w:t>
      </w:r>
      <w:r w:rsidRPr="002023C6">
        <w:rPr>
          <w:color w:val="17365D" w:themeColor="text2" w:themeShade="BF"/>
          <w:sz w:val="28"/>
          <w:szCs w:val="28"/>
        </w:rPr>
        <w:t>обеспечение общедоступных библиотек качественным широкополосным доступом к сети "Интернет", в том числе обеспечение технической возможности подключения и субсидирование оплаты услуг связи;</w:t>
      </w:r>
    </w:p>
    <w:p w:rsidR="001160B7" w:rsidRPr="002023C6" w:rsidRDefault="001160B7" w:rsidP="001160B7">
      <w:pPr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расширить участие муниципальных библиотек в реализации задач Национального проекта «Культура» в части модернизации библиотечной сети республики;</w:t>
      </w:r>
    </w:p>
    <w:p w:rsidR="001160B7" w:rsidRPr="002023C6" w:rsidRDefault="001160B7" w:rsidP="001160B7">
      <w:pPr>
        <w:ind w:firstLine="709"/>
        <w:jc w:val="both"/>
        <w:rPr>
          <w:color w:val="17365D" w:themeColor="text2" w:themeShade="BF"/>
          <w:sz w:val="28"/>
          <w:szCs w:val="28"/>
        </w:rPr>
      </w:pPr>
      <w:r w:rsidRPr="002023C6">
        <w:rPr>
          <w:color w:val="17365D" w:themeColor="text2" w:themeShade="BF"/>
          <w:sz w:val="28"/>
          <w:szCs w:val="28"/>
        </w:rPr>
        <w:t>- формирование у IT-сообщества отношения к библиотеке как к равноправному и перспективному партнеру, встраивание библиотек в цифровую среду.</w:t>
      </w:r>
    </w:p>
    <w:p w:rsidR="00CF1045" w:rsidRPr="002023C6" w:rsidRDefault="00CF1045" w:rsidP="00CF1045">
      <w:pPr>
        <w:ind w:firstLine="709"/>
        <w:jc w:val="both"/>
        <w:rPr>
          <w:color w:val="17365D" w:themeColor="text2" w:themeShade="BF"/>
          <w:sz w:val="28"/>
          <w:szCs w:val="28"/>
        </w:rPr>
      </w:pPr>
    </w:p>
    <w:p w:rsidR="00CF1045" w:rsidRPr="002023C6" w:rsidRDefault="00CF1045" w:rsidP="00CF1045">
      <w:pPr>
        <w:tabs>
          <w:tab w:val="left" w:pos="142"/>
          <w:tab w:val="left" w:pos="1069"/>
        </w:tabs>
        <w:ind w:right="108" w:firstLine="709"/>
        <w:jc w:val="both"/>
        <w:rPr>
          <w:color w:val="17365D" w:themeColor="text2" w:themeShade="BF"/>
          <w:sz w:val="28"/>
          <w:szCs w:val="28"/>
        </w:rPr>
      </w:pPr>
    </w:p>
    <w:p w:rsidR="00CF1045" w:rsidRPr="004970A7" w:rsidRDefault="00CF1045" w:rsidP="005465B6">
      <w:pPr>
        <w:tabs>
          <w:tab w:val="left" w:pos="142"/>
          <w:tab w:val="left" w:pos="1069"/>
        </w:tabs>
        <w:ind w:right="108" w:firstLine="709"/>
        <w:rPr>
          <w:b/>
          <w:color w:val="632423" w:themeColor="accent2" w:themeShade="80"/>
          <w:sz w:val="28"/>
          <w:szCs w:val="28"/>
        </w:rPr>
      </w:pPr>
    </w:p>
    <w:p w:rsidR="00C3609F" w:rsidRPr="002023C6" w:rsidRDefault="00DC0513" w:rsidP="005465B6">
      <w:pPr>
        <w:tabs>
          <w:tab w:val="left" w:pos="142"/>
          <w:tab w:val="left" w:pos="1069"/>
        </w:tabs>
        <w:ind w:right="108" w:firstLine="709"/>
        <w:jc w:val="center"/>
        <w:rPr>
          <w:b/>
          <w:color w:val="17365D" w:themeColor="text2" w:themeShade="BF"/>
          <w:sz w:val="28"/>
          <w:szCs w:val="28"/>
        </w:rPr>
      </w:pPr>
      <w:r w:rsidRPr="00D9023A">
        <w:rPr>
          <w:b/>
          <w:color w:val="632423" w:themeColor="accent2" w:themeShade="80"/>
          <w:sz w:val="28"/>
          <w:szCs w:val="28"/>
          <w:lang w:val="en-US"/>
        </w:rPr>
        <w:object w:dxaOrig="8994" w:dyaOrig="4850">
          <v:shape id="_x0000_i1030" type="#_x0000_t75" style="width:441.15pt;height:184.55pt" o:ole="">
            <v:imagedata r:id="rId43" o:title=""/>
          </v:shape>
          <o:OLEObject Type="Embed" ProgID="PowerPoint.Show.12" ShapeID="_x0000_i1030" DrawAspect="Content" ObjectID="_1717856906" r:id="rId44"/>
        </w:object>
      </w:r>
    </w:p>
    <w:p w:rsidR="00654380" w:rsidRPr="002023C6" w:rsidRDefault="00654380" w:rsidP="005465B6">
      <w:pPr>
        <w:tabs>
          <w:tab w:val="left" w:pos="142"/>
          <w:tab w:val="left" w:pos="1222"/>
        </w:tabs>
        <w:ind w:firstLine="709"/>
        <w:jc w:val="both"/>
        <w:outlineLvl w:val="0"/>
        <w:rPr>
          <w:b/>
          <w:bCs/>
          <w:color w:val="17365D" w:themeColor="text2" w:themeShade="BF"/>
          <w:sz w:val="24"/>
          <w:szCs w:val="24"/>
        </w:rPr>
      </w:pPr>
      <w:bookmarkStart w:id="3" w:name="_bookmark15"/>
      <w:bookmarkEnd w:id="3"/>
    </w:p>
    <w:p w:rsidR="00654380" w:rsidRPr="002023C6" w:rsidRDefault="00654380" w:rsidP="005465B6">
      <w:pPr>
        <w:tabs>
          <w:tab w:val="left" w:pos="142"/>
          <w:tab w:val="left" w:pos="1222"/>
        </w:tabs>
        <w:ind w:firstLine="709"/>
        <w:jc w:val="both"/>
        <w:outlineLvl w:val="0"/>
        <w:rPr>
          <w:bCs/>
          <w:color w:val="17365D" w:themeColor="text2" w:themeShade="BF"/>
          <w:sz w:val="28"/>
          <w:szCs w:val="28"/>
        </w:rPr>
      </w:pPr>
      <w:r w:rsidRPr="002023C6">
        <w:rPr>
          <w:bCs/>
          <w:color w:val="17365D" w:themeColor="text2" w:themeShade="BF"/>
          <w:sz w:val="28"/>
          <w:szCs w:val="28"/>
        </w:rPr>
        <w:t>Свод годовых сведений за 2021 год</w:t>
      </w:r>
    </w:p>
    <w:p w:rsidR="00FB1505" w:rsidRPr="002023C6" w:rsidRDefault="00FB1505" w:rsidP="005465B6">
      <w:pPr>
        <w:tabs>
          <w:tab w:val="left" w:pos="142"/>
          <w:tab w:val="left" w:pos="1222"/>
        </w:tabs>
        <w:ind w:firstLine="709"/>
        <w:jc w:val="both"/>
        <w:outlineLvl w:val="0"/>
        <w:rPr>
          <w:bCs/>
          <w:color w:val="17365D" w:themeColor="text2" w:themeShade="BF"/>
          <w:sz w:val="28"/>
          <w:szCs w:val="28"/>
        </w:rPr>
      </w:pPr>
    </w:p>
    <w:p w:rsidR="00B24A85" w:rsidRDefault="00C003DB" w:rsidP="005465B6">
      <w:pPr>
        <w:tabs>
          <w:tab w:val="left" w:pos="142"/>
          <w:tab w:val="left" w:pos="1222"/>
        </w:tabs>
        <w:ind w:firstLine="709"/>
        <w:jc w:val="both"/>
        <w:outlineLvl w:val="0"/>
        <w:rPr>
          <w:bCs/>
          <w:color w:val="17365D" w:themeColor="text2" w:themeShade="BF"/>
          <w:sz w:val="28"/>
          <w:szCs w:val="28"/>
        </w:rPr>
      </w:pPr>
      <w:hyperlink r:id="rId45" w:history="1">
        <w:r w:rsidR="00B24A85" w:rsidRPr="00685FC9">
          <w:rPr>
            <w:rStyle w:val="af0"/>
            <w:bCs/>
            <w:sz w:val="28"/>
            <w:szCs w:val="28"/>
          </w:rPr>
          <w:t>https://cloud.mail.ru/public/nb6r/n16E8zwFe</w:t>
        </w:r>
      </w:hyperlink>
    </w:p>
    <w:p w:rsidR="00B24A85" w:rsidRDefault="00B24A85" w:rsidP="005465B6">
      <w:pPr>
        <w:tabs>
          <w:tab w:val="left" w:pos="142"/>
          <w:tab w:val="left" w:pos="1222"/>
        </w:tabs>
        <w:ind w:firstLine="709"/>
        <w:jc w:val="both"/>
        <w:outlineLvl w:val="0"/>
        <w:rPr>
          <w:bCs/>
          <w:color w:val="17365D" w:themeColor="text2" w:themeShade="BF"/>
          <w:sz w:val="28"/>
          <w:szCs w:val="28"/>
        </w:rPr>
      </w:pPr>
    </w:p>
    <w:p w:rsidR="00ED3A58" w:rsidRDefault="00ED3A58" w:rsidP="005465B6">
      <w:pPr>
        <w:tabs>
          <w:tab w:val="left" w:pos="142"/>
          <w:tab w:val="left" w:pos="1222"/>
        </w:tabs>
        <w:ind w:firstLine="709"/>
        <w:jc w:val="both"/>
        <w:outlineLvl w:val="0"/>
        <w:rPr>
          <w:bCs/>
          <w:color w:val="17365D" w:themeColor="text2" w:themeShade="BF"/>
          <w:sz w:val="28"/>
          <w:szCs w:val="28"/>
        </w:rPr>
      </w:pPr>
    </w:p>
    <w:p w:rsidR="00ED3A58" w:rsidRDefault="00ED3A58" w:rsidP="005465B6">
      <w:pPr>
        <w:tabs>
          <w:tab w:val="left" w:pos="142"/>
          <w:tab w:val="left" w:pos="1222"/>
        </w:tabs>
        <w:ind w:firstLine="709"/>
        <w:jc w:val="both"/>
        <w:outlineLvl w:val="0"/>
        <w:rPr>
          <w:bCs/>
          <w:color w:val="17365D" w:themeColor="text2" w:themeShade="BF"/>
          <w:sz w:val="28"/>
          <w:szCs w:val="28"/>
        </w:rPr>
      </w:pPr>
    </w:p>
    <w:p w:rsidR="00C3609F" w:rsidRPr="002023C6" w:rsidRDefault="00C3609F" w:rsidP="005465B6">
      <w:pPr>
        <w:tabs>
          <w:tab w:val="left" w:pos="142"/>
        </w:tabs>
        <w:spacing w:before="7"/>
        <w:ind w:firstLine="709"/>
        <w:rPr>
          <w:b/>
          <w:color w:val="17365D" w:themeColor="text2" w:themeShade="BF"/>
          <w:sz w:val="23"/>
          <w:szCs w:val="24"/>
        </w:rPr>
      </w:pPr>
    </w:p>
    <w:sectPr w:rsidR="00C3609F" w:rsidRPr="002023C6" w:rsidSect="00F50DDF">
      <w:footerReference w:type="default" r:id="rId46"/>
      <w:pgSz w:w="11910" w:h="16840"/>
      <w:pgMar w:top="1040" w:right="711" w:bottom="993" w:left="1701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3DB" w:rsidRDefault="00C003DB">
      <w:r>
        <w:separator/>
      </w:r>
    </w:p>
  </w:endnote>
  <w:endnote w:type="continuationSeparator" w:id="0">
    <w:p w:rsidR="00C003DB" w:rsidRDefault="00C00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FA0" w:rsidRDefault="00027FA0">
    <w:pPr>
      <w:pStyle w:val="af9"/>
      <w:jc w:val="right"/>
    </w:pPr>
  </w:p>
  <w:p w:rsidR="00027FA0" w:rsidRDefault="00027FA0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377998"/>
      <w:docPartObj>
        <w:docPartGallery w:val="Page Numbers (Bottom of Page)"/>
        <w:docPartUnique/>
      </w:docPartObj>
    </w:sdtPr>
    <w:sdtEndPr/>
    <w:sdtContent>
      <w:p w:rsidR="00027FA0" w:rsidRDefault="00027FA0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27FA0" w:rsidRDefault="00027FA0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FA0" w:rsidRDefault="00027FA0">
    <w:pPr>
      <w:pStyle w:val="a3"/>
      <w:spacing w:line="14" w:lineRule="auto"/>
      <w:ind w:left="0" w:firstLine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78CEB0" wp14:editId="489E1492">
              <wp:simplePos x="0" y="0"/>
              <wp:positionH relativeFrom="page">
                <wp:posOffset>6650355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FA0" w:rsidRDefault="00027FA0">
                          <w:pPr>
                            <w:pStyle w:val="a3"/>
                            <w:spacing w:before="10"/>
                            <w:ind w:left="60" w:firstLine="0"/>
                          </w:pPr>
                        </w:p>
                        <w:p w:rsidR="00027FA0" w:rsidRDefault="00027FA0">
                          <w:pPr>
                            <w:pStyle w:val="a3"/>
                            <w:spacing w:before="10"/>
                            <w:ind w:left="60" w:firstLine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78CE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3.65pt;margin-top:778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" filled="f" stroked="f">
              <v:textbox inset="0,0,0,0">
                <w:txbxContent>
                  <w:p w:rsidR="00397F76" w:rsidRDefault="00397F76">
                    <w:pPr>
                      <w:pStyle w:val="a3"/>
                      <w:spacing w:before="10"/>
                      <w:ind w:left="60" w:firstLine="0"/>
                    </w:pPr>
                  </w:p>
                  <w:p w:rsidR="00397F76" w:rsidRDefault="00397F76">
                    <w:pPr>
                      <w:pStyle w:val="a3"/>
                      <w:spacing w:before="10"/>
                      <w:ind w:left="6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3DB" w:rsidRDefault="00C003DB">
      <w:r>
        <w:separator/>
      </w:r>
    </w:p>
  </w:footnote>
  <w:footnote w:type="continuationSeparator" w:id="0">
    <w:p w:rsidR="00C003DB" w:rsidRDefault="00C003DB">
      <w:r>
        <w:continuationSeparator/>
      </w:r>
    </w:p>
  </w:footnote>
  <w:footnote w:id="1">
    <w:p w:rsidR="00027FA0" w:rsidRDefault="00027FA0" w:rsidP="00CE3D1A">
      <w:pPr>
        <w:pStyle w:val="a8"/>
      </w:pPr>
      <w:r>
        <w:rPr>
          <w:rStyle w:val="aa"/>
        </w:rPr>
        <w:footnoteRef/>
      </w:r>
      <w:r>
        <w:t xml:space="preserve"> Охват населения библиотеками системы Министерства культуры РФ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FA0" w:rsidRDefault="00027FA0" w:rsidP="005E5D5E">
    <w:pPr>
      <w:pStyle w:val="af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34BF"/>
    <w:multiLevelType w:val="hybridMultilevel"/>
    <w:tmpl w:val="4088EADA"/>
    <w:lvl w:ilvl="0" w:tplc="86448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AA5138"/>
    <w:multiLevelType w:val="hybridMultilevel"/>
    <w:tmpl w:val="C7884812"/>
    <w:lvl w:ilvl="0" w:tplc="3124B3F2">
      <w:start w:val="13"/>
      <w:numFmt w:val="decimal"/>
      <w:lvlText w:val="%1."/>
      <w:lvlJc w:val="left"/>
      <w:pPr>
        <w:ind w:left="1180" w:hanging="360"/>
      </w:pPr>
      <w:rPr>
        <w:rFonts w:hint="default"/>
        <w:color w:val="404040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 w15:restartNumberingAfterBreak="0">
    <w:nsid w:val="0474148D"/>
    <w:multiLevelType w:val="multilevel"/>
    <w:tmpl w:val="B1827064"/>
    <w:lvl w:ilvl="0">
      <w:start w:val="1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0"/>
      </w:pPr>
      <w:rPr>
        <w:rFonts w:ascii="Times New Roman" w:eastAsia="Times New Roman" w:hAnsi="Times New Roman" w:cs="Times New Roman" w:hint="default"/>
        <w:color w:val="40404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52B703D"/>
    <w:multiLevelType w:val="multilevel"/>
    <w:tmpl w:val="0836643A"/>
    <w:lvl w:ilvl="0">
      <w:start w:val="12"/>
      <w:numFmt w:val="decimal"/>
      <w:lvlText w:val="%1"/>
      <w:lvlJc w:val="left"/>
      <w:pPr>
        <w:ind w:left="112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1"/>
      </w:pPr>
      <w:rPr>
        <w:rFonts w:ascii="Times New Roman" w:eastAsia="Times New Roman" w:hAnsi="Times New Roman" w:cs="Times New Roman" w:hint="default"/>
        <w:color w:val="40404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41" w:hanging="351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07B42D22"/>
    <w:multiLevelType w:val="hybridMultilevel"/>
    <w:tmpl w:val="A080E2F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09D439DB"/>
    <w:multiLevelType w:val="hybridMultilevel"/>
    <w:tmpl w:val="A7B2EC28"/>
    <w:lvl w:ilvl="0" w:tplc="4DBEC82E">
      <w:start w:val="1"/>
      <w:numFmt w:val="decimal"/>
      <w:lvlText w:val="%1."/>
      <w:lvlJc w:val="left"/>
      <w:pPr>
        <w:ind w:left="112" w:hanging="279"/>
      </w:pPr>
      <w:rPr>
        <w:rFonts w:ascii="Times New Roman" w:eastAsia="Times New Roman" w:hAnsi="Times New Roman" w:cs="Times New Roman" w:hint="default"/>
        <w:color w:val="404040"/>
        <w:w w:val="100"/>
        <w:sz w:val="24"/>
        <w:szCs w:val="24"/>
        <w:lang w:val="ru-RU" w:eastAsia="en-US" w:bidi="ar-SA"/>
      </w:rPr>
    </w:lvl>
    <w:lvl w:ilvl="1" w:tplc="0DFCBF26">
      <w:numFmt w:val="bullet"/>
      <w:lvlText w:val="•"/>
      <w:lvlJc w:val="left"/>
      <w:pPr>
        <w:ind w:left="1094" w:hanging="279"/>
      </w:pPr>
      <w:rPr>
        <w:rFonts w:hint="default"/>
        <w:lang w:val="ru-RU" w:eastAsia="en-US" w:bidi="ar-SA"/>
      </w:rPr>
    </w:lvl>
    <w:lvl w:ilvl="2" w:tplc="B8949FD6">
      <w:numFmt w:val="bullet"/>
      <w:lvlText w:val="•"/>
      <w:lvlJc w:val="left"/>
      <w:pPr>
        <w:ind w:left="2069" w:hanging="279"/>
      </w:pPr>
      <w:rPr>
        <w:rFonts w:hint="default"/>
        <w:lang w:val="ru-RU" w:eastAsia="en-US" w:bidi="ar-SA"/>
      </w:rPr>
    </w:lvl>
    <w:lvl w:ilvl="3" w:tplc="682E3D1E">
      <w:numFmt w:val="bullet"/>
      <w:lvlText w:val="•"/>
      <w:lvlJc w:val="left"/>
      <w:pPr>
        <w:ind w:left="3043" w:hanging="279"/>
      </w:pPr>
      <w:rPr>
        <w:rFonts w:hint="default"/>
        <w:lang w:val="ru-RU" w:eastAsia="en-US" w:bidi="ar-SA"/>
      </w:rPr>
    </w:lvl>
    <w:lvl w:ilvl="4" w:tplc="F06E620C">
      <w:numFmt w:val="bullet"/>
      <w:lvlText w:val="•"/>
      <w:lvlJc w:val="left"/>
      <w:pPr>
        <w:ind w:left="4018" w:hanging="279"/>
      </w:pPr>
      <w:rPr>
        <w:rFonts w:hint="default"/>
        <w:lang w:val="ru-RU" w:eastAsia="en-US" w:bidi="ar-SA"/>
      </w:rPr>
    </w:lvl>
    <w:lvl w:ilvl="5" w:tplc="E814FC76">
      <w:numFmt w:val="bullet"/>
      <w:lvlText w:val="•"/>
      <w:lvlJc w:val="left"/>
      <w:pPr>
        <w:ind w:left="4993" w:hanging="279"/>
      </w:pPr>
      <w:rPr>
        <w:rFonts w:hint="default"/>
        <w:lang w:val="ru-RU" w:eastAsia="en-US" w:bidi="ar-SA"/>
      </w:rPr>
    </w:lvl>
    <w:lvl w:ilvl="6" w:tplc="D828F39E">
      <w:numFmt w:val="bullet"/>
      <w:lvlText w:val="•"/>
      <w:lvlJc w:val="left"/>
      <w:pPr>
        <w:ind w:left="5967" w:hanging="279"/>
      </w:pPr>
      <w:rPr>
        <w:rFonts w:hint="default"/>
        <w:lang w:val="ru-RU" w:eastAsia="en-US" w:bidi="ar-SA"/>
      </w:rPr>
    </w:lvl>
    <w:lvl w:ilvl="7" w:tplc="7C984C4A">
      <w:numFmt w:val="bullet"/>
      <w:lvlText w:val="•"/>
      <w:lvlJc w:val="left"/>
      <w:pPr>
        <w:ind w:left="6942" w:hanging="279"/>
      </w:pPr>
      <w:rPr>
        <w:rFonts w:hint="default"/>
        <w:lang w:val="ru-RU" w:eastAsia="en-US" w:bidi="ar-SA"/>
      </w:rPr>
    </w:lvl>
    <w:lvl w:ilvl="8" w:tplc="03AC291E">
      <w:numFmt w:val="bullet"/>
      <w:lvlText w:val="•"/>
      <w:lvlJc w:val="left"/>
      <w:pPr>
        <w:ind w:left="7917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0AEA6B52"/>
    <w:multiLevelType w:val="hybridMultilevel"/>
    <w:tmpl w:val="09B00AC2"/>
    <w:lvl w:ilvl="0" w:tplc="CCDCAE0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BA0C40"/>
    <w:multiLevelType w:val="hybridMultilevel"/>
    <w:tmpl w:val="666A84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00A45"/>
    <w:multiLevelType w:val="multilevel"/>
    <w:tmpl w:val="93A47588"/>
    <w:lvl w:ilvl="0">
      <w:start w:val="11"/>
      <w:numFmt w:val="decimal"/>
      <w:lvlText w:val="%1"/>
      <w:lvlJc w:val="left"/>
      <w:pPr>
        <w:ind w:left="112" w:hanging="6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0"/>
      </w:pPr>
      <w:rPr>
        <w:rFonts w:ascii="Times New Roman" w:eastAsia="Times New Roman" w:hAnsi="Times New Roman" w:cs="Times New Roman" w:hint="default"/>
        <w:color w:val="40404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41" w:hanging="351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351"/>
      </w:pPr>
      <w:rPr>
        <w:rFonts w:hint="default"/>
        <w:lang w:val="ru-RU" w:eastAsia="en-US" w:bidi="ar-SA"/>
      </w:rPr>
    </w:lvl>
  </w:abstractNum>
  <w:abstractNum w:abstractNumId="9" w15:restartNumberingAfterBreak="0">
    <w:nsid w:val="110E71BF"/>
    <w:multiLevelType w:val="multilevel"/>
    <w:tmpl w:val="70307CB4"/>
    <w:lvl w:ilvl="0">
      <w:start w:val="2"/>
      <w:numFmt w:val="decimal"/>
      <w:lvlText w:val="%1"/>
      <w:lvlJc w:val="left"/>
      <w:pPr>
        <w:ind w:left="112" w:hanging="6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5" w:hanging="645"/>
      </w:pPr>
      <w:rPr>
        <w:rFonts w:ascii="Times New Roman" w:eastAsia="Times New Roman" w:hAnsi="Times New Roman" w:cs="Times New Roman" w:hint="default"/>
        <w:color w:val="40404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86" w:hanging="346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8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11616DB6"/>
    <w:multiLevelType w:val="multilevel"/>
    <w:tmpl w:val="6136AF3A"/>
    <w:lvl w:ilvl="0">
      <w:start w:val="7"/>
      <w:numFmt w:val="decimal"/>
      <w:lvlText w:val="%1"/>
      <w:lvlJc w:val="left"/>
      <w:pPr>
        <w:ind w:left="112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7"/>
      </w:pPr>
      <w:rPr>
        <w:rFonts w:ascii="Times New Roman" w:eastAsia="Times New Roman" w:hAnsi="Times New Roman" w:cs="Times New Roman" w:hint="default"/>
        <w:color w:val="40404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57"/>
      </w:pPr>
      <w:rPr>
        <w:rFonts w:hint="default"/>
        <w:lang w:val="ru-RU" w:eastAsia="en-US" w:bidi="ar-SA"/>
      </w:rPr>
    </w:lvl>
  </w:abstractNum>
  <w:abstractNum w:abstractNumId="11" w15:restartNumberingAfterBreak="0">
    <w:nsid w:val="186B015A"/>
    <w:multiLevelType w:val="multilevel"/>
    <w:tmpl w:val="E858F5AA"/>
    <w:lvl w:ilvl="0">
      <w:start w:val="6"/>
      <w:numFmt w:val="decimal"/>
      <w:lvlText w:val="%1"/>
      <w:lvlJc w:val="left"/>
      <w:pPr>
        <w:ind w:left="112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9"/>
      </w:pPr>
      <w:rPr>
        <w:rFonts w:ascii="Times New Roman" w:eastAsia="Times New Roman" w:hAnsi="Times New Roman" w:cs="Times New Roman" w:hint="default"/>
        <w:color w:val="40404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19"/>
      </w:pPr>
      <w:rPr>
        <w:rFonts w:hint="default"/>
        <w:lang w:val="ru-RU" w:eastAsia="en-US" w:bidi="ar-SA"/>
      </w:rPr>
    </w:lvl>
  </w:abstractNum>
  <w:abstractNum w:abstractNumId="12" w15:restartNumberingAfterBreak="0">
    <w:nsid w:val="196D1741"/>
    <w:multiLevelType w:val="hybridMultilevel"/>
    <w:tmpl w:val="360A8048"/>
    <w:lvl w:ilvl="0" w:tplc="A9384CC2">
      <w:start w:val="1"/>
      <w:numFmt w:val="decimal"/>
      <w:lvlText w:val="%1)"/>
      <w:lvlJc w:val="left"/>
      <w:pPr>
        <w:ind w:left="15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3" w15:restartNumberingAfterBreak="0">
    <w:nsid w:val="2506193D"/>
    <w:multiLevelType w:val="hybridMultilevel"/>
    <w:tmpl w:val="C19AB4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23954"/>
    <w:multiLevelType w:val="hybridMultilevel"/>
    <w:tmpl w:val="5D48F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B652F"/>
    <w:multiLevelType w:val="hybridMultilevel"/>
    <w:tmpl w:val="2D821F3C"/>
    <w:lvl w:ilvl="0" w:tplc="E44246D0">
      <w:start w:val="1"/>
      <w:numFmt w:val="upperRoman"/>
      <w:lvlText w:val="%1."/>
      <w:lvlJc w:val="left"/>
      <w:pPr>
        <w:ind w:left="2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0" w:hanging="360"/>
      </w:pPr>
    </w:lvl>
    <w:lvl w:ilvl="2" w:tplc="0419001B" w:tentative="1">
      <w:start w:val="1"/>
      <w:numFmt w:val="lowerRoman"/>
      <w:lvlText w:val="%3."/>
      <w:lvlJc w:val="right"/>
      <w:pPr>
        <w:ind w:left="3340" w:hanging="180"/>
      </w:pPr>
    </w:lvl>
    <w:lvl w:ilvl="3" w:tplc="0419000F" w:tentative="1">
      <w:start w:val="1"/>
      <w:numFmt w:val="decimal"/>
      <w:lvlText w:val="%4."/>
      <w:lvlJc w:val="left"/>
      <w:pPr>
        <w:ind w:left="4060" w:hanging="360"/>
      </w:pPr>
    </w:lvl>
    <w:lvl w:ilvl="4" w:tplc="04190019" w:tentative="1">
      <w:start w:val="1"/>
      <w:numFmt w:val="lowerLetter"/>
      <w:lvlText w:val="%5."/>
      <w:lvlJc w:val="left"/>
      <w:pPr>
        <w:ind w:left="4780" w:hanging="360"/>
      </w:pPr>
    </w:lvl>
    <w:lvl w:ilvl="5" w:tplc="0419001B" w:tentative="1">
      <w:start w:val="1"/>
      <w:numFmt w:val="lowerRoman"/>
      <w:lvlText w:val="%6."/>
      <w:lvlJc w:val="right"/>
      <w:pPr>
        <w:ind w:left="5500" w:hanging="180"/>
      </w:pPr>
    </w:lvl>
    <w:lvl w:ilvl="6" w:tplc="0419000F" w:tentative="1">
      <w:start w:val="1"/>
      <w:numFmt w:val="decimal"/>
      <w:lvlText w:val="%7."/>
      <w:lvlJc w:val="left"/>
      <w:pPr>
        <w:ind w:left="6220" w:hanging="360"/>
      </w:pPr>
    </w:lvl>
    <w:lvl w:ilvl="7" w:tplc="04190019" w:tentative="1">
      <w:start w:val="1"/>
      <w:numFmt w:val="lowerLetter"/>
      <w:lvlText w:val="%8."/>
      <w:lvlJc w:val="left"/>
      <w:pPr>
        <w:ind w:left="6940" w:hanging="360"/>
      </w:pPr>
    </w:lvl>
    <w:lvl w:ilvl="8" w:tplc="041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16" w15:restartNumberingAfterBreak="0">
    <w:nsid w:val="2DC464EC"/>
    <w:multiLevelType w:val="hybridMultilevel"/>
    <w:tmpl w:val="44747912"/>
    <w:lvl w:ilvl="0" w:tplc="05723394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A32DC"/>
    <w:multiLevelType w:val="hybridMultilevel"/>
    <w:tmpl w:val="CF603CBE"/>
    <w:lvl w:ilvl="0" w:tplc="0419000B">
      <w:start w:val="1"/>
      <w:numFmt w:val="bullet"/>
      <w:lvlText w:val=""/>
      <w:lvlJc w:val="left"/>
      <w:pPr>
        <w:ind w:left="19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8" w15:restartNumberingAfterBreak="0">
    <w:nsid w:val="36744D59"/>
    <w:multiLevelType w:val="hybridMultilevel"/>
    <w:tmpl w:val="C0C6E5F2"/>
    <w:lvl w:ilvl="0" w:tplc="8F38E0E2">
      <w:start w:val="14"/>
      <w:numFmt w:val="decimal"/>
      <w:lvlText w:val="%1."/>
      <w:lvlJc w:val="left"/>
      <w:pPr>
        <w:ind w:left="943" w:hanging="375"/>
      </w:pPr>
      <w:rPr>
        <w:rFonts w:hint="default"/>
        <w:color w:val="40404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3CC46AF4"/>
    <w:multiLevelType w:val="hybridMultilevel"/>
    <w:tmpl w:val="AE80DD52"/>
    <w:lvl w:ilvl="0" w:tplc="B8D0892A">
      <w:start w:val="1"/>
      <w:numFmt w:val="upperRoman"/>
      <w:lvlText w:val="%1."/>
      <w:lvlJc w:val="left"/>
      <w:pPr>
        <w:ind w:left="781" w:hanging="214"/>
      </w:pPr>
      <w:rPr>
        <w:rFonts w:ascii="Times New Roman" w:eastAsia="Times New Roman" w:hAnsi="Times New Roman" w:cs="Times New Roman" w:hint="default"/>
        <w:b/>
        <w:bCs/>
        <w:color w:val="404040"/>
        <w:spacing w:val="-1"/>
        <w:w w:val="100"/>
        <w:sz w:val="24"/>
        <w:szCs w:val="24"/>
        <w:lang w:val="ru-RU" w:eastAsia="en-US" w:bidi="ar-SA"/>
      </w:rPr>
    </w:lvl>
    <w:lvl w:ilvl="1" w:tplc="43EC0EE8">
      <w:start w:val="1"/>
      <w:numFmt w:val="decimal"/>
      <w:lvlText w:val="%2."/>
      <w:lvlJc w:val="left"/>
      <w:pPr>
        <w:ind w:left="1091" w:hanging="240"/>
      </w:pPr>
      <w:rPr>
        <w:rFonts w:hint="default"/>
        <w:b w:val="0"/>
        <w:bCs/>
        <w:w w:val="100"/>
        <w:lang w:val="ru-RU" w:eastAsia="en-US" w:bidi="ar-SA"/>
      </w:rPr>
    </w:lvl>
    <w:lvl w:ilvl="2" w:tplc="92229D00">
      <w:numFmt w:val="bullet"/>
      <w:lvlText w:val=""/>
      <w:lvlJc w:val="left"/>
      <w:pPr>
        <w:ind w:left="1541" w:hanging="240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3" w:tplc="9EE09328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4" w:tplc="D32A77BA">
      <w:numFmt w:val="bullet"/>
      <w:lvlText w:val="•"/>
      <w:lvlJc w:val="left"/>
      <w:pPr>
        <w:ind w:left="2729" w:hanging="240"/>
      </w:pPr>
      <w:rPr>
        <w:rFonts w:hint="default"/>
        <w:lang w:val="ru-RU" w:eastAsia="en-US" w:bidi="ar-SA"/>
      </w:rPr>
    </w:lvl>
    <w:lvl w:ilvl="5" w:tplc="7CFC7726">
      <w:numFmt w:val="bullet"/>
      <w:lvlText w:val="•"/>
      <w:lvlJc w:val="left"/>
      <w:pPr>
        <w:ind w:left="3918" w:hanging="240"/>
      </w:pPr>
      <w:rPr>
        <w:rFonts w:hint="default"/>
        <w:lang w:val="ru-RU" w:eastAsia="en-US" w:bidi="ar-SA"/>
      </w:rPr>
    </w:lvl>
    <w:lvl w:ilvl="6" w:tplc="7676E744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  <w:lvl w:ilvl="7" w:tplc="E3AA7BD0">
      <w:numFmt w:val="bullet"/>
      <w:lvlText w:val="•"/>
      <w:lvlJc w:val="left"/>
      <w:pPr>
        <w:ind w:left="6297" w:hanging="240"/>
      </w:pPr>
      <w:rPr>
        <w:rFonts w:hint="default"/>
        <w:lang w:val="ru-RU" w:eastAsia="en-US" w:bidi="ar-SA"/>
      </w:rPr>
    </w:lvl>
    <w:lvl w:ilvl="8" w:tplc="49C2E8DC">
      <w:numFmt w:val="bullet"/>
      <w:lvlText w:val="•"/>
      <w:lvlJc w:val="left"/>
      <w:pPr>
        <w:ind w:left="7487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28B1FF0"/>
    <w:multiLevelType w:val="multilevel"/>
    <w:tmpl w:val="E0383F1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404040"/>
      </w:rPr>
    </w:lvl>
    <w:lvl w:ilvl="1">
      <w:start w:val="1"/>
      <w:numFmt w:val="decimal"/>
      <w:lvlText w:val="%1.%2"/>
      <w:lvlJc w:val="left"/>
      <w:pPr>
        <w:ind w:left="1616" w:hanging="375"/>
      </w:pPr>
      <w:rPr>
        <w:rFonts w:hint="default"/>
        <w:color w:val="404040"/>
      </w:rPr>
    </w:lvl>
    <w:lvl w:ilvl="2">
      <w:start w:val="1"/>
      <w:numFmt w:val="decimal"/>
      <w:lvlText w:val="%1.%2.%3"/>
      <w:lvlJc w:val="left"/>
      <w:pPr>
        <w:ind w:left="3202" w:hanging="720"/>
      </w:pPr>
      <w:rPr>
        <w:rFonts w:hint="default"/>
        <w:color w:val="404040"/>
      </w:rPr>
    </w:lvl>
    <w:lvl w:ilvl="3">
      <w:start w:val="1"/>
      <w:numFmt w:val="decimal"/>
      <w:lvlText w:val="%1.%2.%3.%4"/>
      <w:lvlJc w:val="left"/>
      <w:pPr>
        <w:ind w:left="4803" w:hanging="1080"/>
      </w:pPr>
      <w:rPr>
        <w:rFonts w:hint="default"/>
        <w:color w:val="404040"/>
      </w:rPr>
    </w:lvl>
    <w:lvl w:ilvl="4">
      <w:start w:val="1"/>
      <w:numFmt w:val="decimal"/>
      <w:lvlText w:val="%1.%2.%3.%4.%5"/>
      <w:lvlJc w:val="left"/>
      <w:pPr>
        <w:ind w:left="6044" w:hanging="1080"/>
      </w:pPr>
      <w:rPr>
        <w:rFonts w:hint="default"/>
        <w:color w:val="404040"/>
      </w:rPr>
    </w:lvl>
    <w:lvl w:ilvl="5">
      <w:start w:val="1"/>
      <w:numFmt w:val="decimal"/>
      <w:lvlText w:val="%1.%2.%3.%4.%5.%6"/>
      <w:lvlJc w:val="left"/>
      <w:pPr>
        <w:ind w:left="7645" w:hanging="1440"/>
      </w:pPr>
      <w:rPr>
        <w:rFonts w:hint="default"/>
        <w:color w:val="404040"/>
      </w:rPr>
    </w:lvl>
    <w:lvl w:ilvl="6">
      <w:start w:val="1"/>
      <w:numFmt w:val="decimal"/>
      <w:lvlText w:val="%1.%2.%3.%4.%5.%6.%7"/>
      <w:lvlJc w:val="left"/>
      <w:pPr>
        <w:ind w:left="8886" w:hanging="1440"/>
      </w:pPr>
      <w:rPr>
        <w:rFonts w:hint="default"/>
        <w:color w:val="404040"/>
      </w:rPr>
    </w:lvl>
    <w:lvl w:ilvl="7">
      <w:start w:val="1"/>
      <w:numFmt w:val="decimal"/>
      <w:lvlText w:val="%1.%2.%3.%4.%5.%6.%7.%8"/>
      <w:lvlJc w:val="left"/>
      <w:pPr>
        <w:ind w:left="10487" w:hanging="1800"/>
      </w:pPr>
      <w:rPr>
        <w:rFonts w:hint="default"/>
        <w:color w:val="404040"/>
      </w:rPr>
    </w:lvl>
    <w:lvl w:ilvl="8">
      <w:start w:val="1"/>
      <w:numFmt w:val="decimal"/>
      <w:lvlText w:val="%1.%2.%3.%4.%5.%6.%7.%8.%9"/>
      <w:lvlJc w:val="left"/>
      <w:pPr>
        <w:ind w:left="12088" w:hanging="2160"/>
      </w:pPr>
      <w:rPr>
        <w:rFonts w:hint="default"/>
        <w:color w:val="404040"/>
      </w:rPr>
    </w:lvl>
  </w:abstractNum>
  <w:abstractNum w:abstractNumId="21" w15:restartNumberingAfterBreak="0">
    <w:nsid w:val="440E02AB"/>
    <w:multiLevelType w:val="hybridMultilevel"/>
    <w:tmpl w:val="1720A5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71C7E"/>
    <w:multiLevelType w:val="hybridMultilevel"/>
    <w:tmpl w:val="76200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95315D"/>
    <w:multiLevelType w:val="multilevel"/>
    <w:tmpl w:val="252EE03E"/>
    <w:lvl w:ilvl="0">
      <w:start w:val="3"/>
      <w:numFmt w:val="decimal"/>
      <w:lvlText w:val="%1"/>
      <w:lvlJc w:val="left"/>
      <w:pPr>
        <w:ind w:left="11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</w:pPr>
      <w:rPr>
        <w:rFonts w:ascii="Times New Roman" w:eastAsia="Times New Roman" w:hAnsi="Times New Roman" w:cs="Times New Roman" w:hint="default"/>
        <w:color w:val="40404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41" w:hanging="351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351"/>
      </w:pPr>
      <w:rPr>
        <w:rFonts w:hint="default"/>
        <w:lang w:val="ru-RU" w:eastAsia="en-US" w:bidi="ar-SA"/>
      </w:rPr>
    </w:lvl>
  </w:abstractNum>
  <w:abstractNum w:abstractNumId="24" w15:restartNumberingAfterBreak="0">
    <w:nsid w:val="4B444376"/>
    <w:multiLevelType w:val="hybridMultilevel"/>
    <w:tmpl w:val="08FC2E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207EF"/>
    <w:multiLevelType w:val="multilevel"/>
    <w:tmpl w:val="49B06176"/>
    <w:lvl w:ilvl="0">
      <w:start w:val="5"/>
      <w:numFmt w:val="decimal"/>
      <w:lvlText w:val="%1"/>
      <w:lvlJc w:val="left"/>
      <w:pPr>
        <w:ind w:left="11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80"/>
      </w:pPr>
      <w:rPr>
        <w:rFonts w:ascii="Times New Roman" w:eastAsia="Times New Roman" w:hAnsi="Times New Roman" w:cs="Times New Roman" w:hint="default"/>
        <w:color w:val="40404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41" w:hanging="351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4F327EB7"/>
    <w:multiLevelType w:val="hybridMultilevel"/>
    <w:tmpl w:val="2AA8D2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12A91"/>
    <w:multiLevelType w:val="hybridMultilevel"/>
    <w:tmpl w:val="613A529A"/>
    <w:lvl w:ilvl="0" w:tplc="01380F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82898"/>
    <w:multiLevelType w:val="hybridMultilevel"/>
    <w:tmpl w:val="004EE75C"/>
    <w:lvl w:ilvl="0" w:tplc="4F806810">
      <w:numFmt w:val="bullet"/>
      <w:lvlText w:val=""/>
      <w:lvlJc w:val="left"/>
      <w:pPr>
        <w:ind w:left="1541" w:hanging="351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A6A46AFE">
      <w:numFmt w:val="bullet"/>
      <w:lvlText w:val="•"/>
      <w:lvlJc w:val="left"/>
      <w:pPr>
        <w:ind w:left="2372" w:hanging="351"/>
      </w:pPr>
      <w:rPr>
        <w:rFonts w:hint="default"/>
        <w:lang w:val="ru-RU" w:eastAsia="en-US" w:bidi="ar-SA"/>
      </w:rPr>
    </w:lvl>
    <w:lvl w:ilvl="2" w:tplc="F94A21C2">
      <w:numFmt w:val="bullet"/>
      <w:lvlText w:val="•"/>
      <w:lvlJc w:val="left"/>
      <w:pPr>
        <w:ind w:left="3205" w:hanging="351"/>
      </w:pPr>
      <w:rPr>
        <w:rFonts w:hint="default"/>
        <w:lang w:val="ru-RU" w:eastAsia="en-US" w:bidi="ar-SA"/>
      </w:rPr>
    </w:lvl>
    <w:lvl w:ilvl="3" w:tplc="627A3DBE">
      <w:numFmt w:val="bullet"/>
      <w:lvlText w:val="•"/>
      <w:lvlJc w:val="left"/>
      <w:pPr>
        <w:ind w:left="4037" w:hanging="351"/>
      </w:pPr>
      <w:rPr>
        <w:rFonts w:hint="default"/>
        <w:lang w:val="ru-RU" w:eastAsia="en-US" w:bidi="ar-SA"/>
      </w:rPr>
    </w:lvl>
    <w:lvl w:ilvl="4" w:tplc="F068778A">
      <w:numFmt w:val="bullet"/>
      <w:lvlText w:val="•"/>
      <w:lvlJc w:val="left"/>
      <w:pPr>
        <w:ind w:left="4870" w:hanging="351"/>
      </w:pPr>
      <w:rPr>
        <w:rFonts w:hint="default"/>
        <w:lang w:val="ru-RU" w:eastAsia="en-US" w:bidi="ar-SA"/>
      </w:rPr>
    </w:lvl>
    <w:lvl w:ilvl="5" w:tplc="7A58FBEA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C51099B8">
      <w:numFmt w:val="bullet"/>
      <w:lvlText w:val="•"/>
      <w:lvlJc w:val="left"/>
      <w:pPr>
        <w:ind w:left="6535" w:hanging="351"/>
      </w:pPr>
      <w:rPr>
        <w:rFonts w:hint="default"/>
        <w:lang w:val="ru-RU" w:eastAsia="en-US" w:bidi="ar-SA"/>
      </w:rPr>
    </w:lvl>
    <w:lvl w:ilvl="7" w:tplc="D18A1094">
      <w:numFmt w:val="bullet"/>
      <w:lvlText w:val="•"/>
      <w:lvlJc w:val="left"/>
      <w:pPr>
        <w:ind w:left="7368" w:hanging="351"/>
      </w:pPr>
      <w:rPr>
        <w:rFonts w:hint="default"/>
        <w:lang w:val="ru-RU" w:eastAsia="en-US" w:bidi="ar-SA"/>
      </w:rPr>
    </w:lvl>
    <w:lvl w:ilvl="8" w:tplc="6C58C64C">
      <w:numFmt w:val="bullet"/>
      <w:lvlText w:val="•"/>
      <w:lvlJc w:val="left"/>
      <w:pPr>
        <w:ind w:left="8201" w:hanging="351"/>
      </w:pPr>
      <w:rPr>
        <w:rFonts w:hint="default"/>
        <w:lang w:val="ru-RU" w:eastAsia="en-US" w:bidi="ar-SA"/>
      </w:rPr>
    </w:lvl>
  </w:abstractNum>
  <w:abstractNum w:abstractNumId="29" w15:restartNumberingAfterBreak="0">
    <w:nsid w:val="5FC0089A"/>
    <w:multiLevelType w:val="hybridMultilevel"/>
    <w:tmpl w:val="783E7EA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67B26FEF"/>
    <w:multiLevelType w:val="multilevel"/>
    <w:tmpl w:val="06BCB5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404040"/>
      </w:rPr>
    </w:lvl>
    <w:lvl w:ilvl="1">
      <w:start w:val="2"/>
      <w:numFmt w:val="decimal"/>
      <w:lvlText w:val="%1.%2"/>
      <w:lvlJc w:val="left"/>
      <w:pPr>
        <w:ind w:left="1180" w:hanging="360"/>
      </w:pPr>
      <w:rPr>
        <w:rFonts w:hint="default"/>
        <w:color w:val="404040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hint="default"/>
        <w:color w:val="404040"/>
      </w:rPr>
    </w:lvl>
    <w:lvl w:ilvl="3">
      <w:start w:val="1"/>
      <w:numFmt w:val="decimal"/>
      <w:lvlText w:val="%1.%2.%3.%4"/>
      <w:lvlJc w:val="left"/>
      <w:pPr>
        <w:ind w:left="3180" w:hanging="720"/>
      </w:pPr>
      <w:rPr>
        <w:rFonts w:hint="default"/>
        <w:color w:val="404040"/>
      </w:rPr>
    </w:lvl>
    <w:lvl w:ilvl="4">
      <w:start w:val="1"/>
      <w:numFmt w:val="decimal"/>
      <w:lvlText w:val="%1.%2.%3.%4.%5"/>
      <w:lvlJc w:val="left"/>
      <w:pPr>
        <w:ind w:left="4360" w:hanging="1080"/>
      </w:pPr>
      <w:rPr>
        <w:rFonts w:hint="default"/>
        <w:color w:val="404040"/>
      </w:rPr>
    </w:lvl>
    <w:lvl w:ilvl="5">
      <w:start w:val="1"/>
      <w:numFmt w:val="decimal"/>
      <w:lvlText w:val="%1.%2.%3.%4.%5.%6"/>
      <w:lvlJc w:val="left"/>
      <w:pPr>
        <w:ind w:left="5180" w:hanging="1080"/>
      </w:pPr>
      <w:rPr>
        <w:rFonts w:hint="default"/>
        <w:color w:val="404040"/>
      </w:rPr>
    </w:lvl>
    <w:lvl w:ilvl="6">
      <w:start w:val="1"/>
      <w:numFmt w:val="decimal"/>
      <w:lvlText w:val="%1.%2.%3.%4.%5.%6.%7"/>
      <w:lvlJc w:val="left"/>
      <w:pPr>
        <w:ind w:left="6360" w:hanging="1440"/>
      </w:pPr>
      <w:rPr>
        <w:rFonts w:hint="default"/>
        <w:color w:val="404040"/>
      </w:rPr>
    </w:lvl>
    <w:lvl w:ilvl="7">
      <w:start w:val="1"/>
      <w:numFmt w:val="decimal"/>
      <w:lvlText w:val="%1.%2.%3.%4.%5.%6.%7.%8"/>
      <w:lvlJc w:val="left"/>
      <w:pPr>
        <w:ind w:left="7180" w:hanging="1440"/>
      </w:pPr>
      <w:rPr>
        <w:rFonts w:hint="default"/>
        <w:color w:val="404040"/>
      </w:rPr>
    </w:lvl>
    <w:lvl w:ilvl="8">
      <w:start w:val="1"/>
      <w:numFmt w:val="decimal"/>
      <w:lvlText w:val="%1.%2.%3.%4.%5.%6.%7.%8.%9"/>
      <w:lvlJc w:val="left"/>
      <w:pPr>
        <w:ind w:left="8360" w:hanging="1800"/>
      </w:pPr>
      <w:rPr>
        <w:rFonts w:hint="default"/>
        <w:color w:val="404040"/>
      </w:rPr>
    </w:lvl>
  </w:abstractNum>
  <w:abstractNum w:abstractNumId="31" w15:restartNumberingAfterBreak="0">
    <w:nsid w:val="6A796483"/>
    <w:multiLevelType w:val="hybridMultilevel"/>
    <w:tmpl w:val="F6920266"/>
    <w:lvl w:ilvl="0" w:tplc="E88E26C0">
      <w:start w:val="1"/>
      <w:numFmt w:val="upperRoman"/>
      <w:lvlText w:val="%1."/>
      <w:lvlJc w:val="left"/>
      <w:pPr>
        <w:ind w:left="1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2" w15:restartNumberingAfterBreak="0">
    <w:nsid w:val="6AEA537C"/>
    <w:multiLevelType w:val="hybridMultilevel"/>
    <w:tmpl w:val="D0C0DB04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C2F2064"/>
    <w:multiLevelType w:val="multilevel"/>
    <w:tmpl w:val="6C52FAAC"/>
    <w:lvl w:ilvl="0">
      <w:start w:val="9"/>
      <w:numFmt w:val="decimal"/>
      <w:lvlText w:val="%1"/>
      <w:lvlJc w:val="left"/>
      <w:pPr>
        <w:ind w:left="11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69"/>
      </w:pPr>
      <w:rPr>
        <w:rFonts w:ascii="Times New Roman" w:eastAsia="Times New Roman" w:hAnsi="Times New Roman" w:cs="Times New Roman" w:hint="default"/>
        <w:color w:val="40404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41" w:hanging="346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34" w15:restartNumberingAfterBreak="0">
    <w:nsid w:val="71AE78BB"/>
    <w:multiLevelType w:val="hybridMultilevel"/>
    <w:tmpl w:val="D52A4B68"/>
    <w:lvl w:ilvl="0" w:tplc="5A784A74">
      <w:start w:val="1"/>
      <w:numFmt w:val="upperRoman"/>
      <w:lvlText w:val="%1."/>
      <w:lvlJc w:val="left"/>
      <w:pPr>
        <w:ind w:left="326" w:hanging="214"/>
      </w:pPr>
      <w:rPr>
        <w:rFonts w:ascii="Times New Roman" w:eastAsia="Times New Roman" w:hAnsi="Times New Roman" w:cs="Times New Roman" w:hint="default"/>
        <w:b/>
        <w:bCs/>
        <w:color w:val="365F91"/>
        <w:spacing w:val="-1"/>
        <w:w w:val="100"/>
        <w:sz w:val="24"/>
        <w:szCs w:val="24"/>
        <w:lang w:val="ru-RU" w:eastAsia="en-US" w:bidi="ar-SA"/>
      </w:rPr>
    </w:lvl>
    <w:lvl w:ilvl="1" w:tplc="9DAE8FA0">
      <w:start w:val="1"/>
      <w:numFmt w:val="decimal"/>
      <w:lvlText w:val="%2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color w:val="365F91"/>
        <w:w w:val="100"/>
        <w:sz w:val="24"/>
        <w:szCs w:val="24"/>
        <w:lang w:val="ru-RU" w:eastAsia="en-US" w:bidi="ar-SA"/>
      </w:rPr>
    </w:lvl>
    <w:lvl w:ilvl="2" w:tplc="5C4ADCE0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3" w:tplc="275E8CFC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4" w:tplc="15B4F33C">
      <w:numFmt w:val="bullet"/>
      <w:lvlText w:val="•"/>
      <w:lvlJc w:val="left"/>
      <w:pPr>
        <w:ind w:left="3528" w:hanging="240"/>
      </w:pPr>
      <w:rPr>
        <w:rFonts w:hint="default"/>
        <w:lang w:val="ru-RU" w:eastAsia="en-US" w:bidi="ar-SA"/>
      </w:rPr>
    </w:lvl>
    <w:lvl w:ilvl="5" w:tplc="C9320DAE">
      <w:numFmt w:val="bullet"/>
      <w:lvlText w:val="•"/>
      <w:lvlJc w:val="left"/>
      <w:pPr>
        <w:ind w:left="4585" w:hanging="240"/>
      </w:pPr>
      <w:rPr>
        <w:rFonts w:hint="default"/>
        <w:lang w:val="ru-RU" w:eastAsia="en-US" w:bidi="ar-SA"/>
      </w:rPr>
    </w:lvl>
    <w:lvl w:ilvl="6" w:tplc="0EE24CC6">
      <w:numFmt w:val="bullet"/>
      <w:lvlText w:val="•"/>
      <w:lvlJc w:val="left"/>
      <w:pPr>
        <w:ind w:left="5641" w:hanging="240"/>
      </w:pPr>
      <w:rPr>
        <w:rFonts w:hint="default"/>
        <w:lang w:val="ru-RU" w:eastAsia="en-US" w:bidi="ar-SA"/>
      </w:rPr>
    </w:lvl>
    <w:lvl w:ilvl="7" w:tplc="BDFCE74C">
      <w:numFmt w:val="bullet"/>
      <w:lvlText w:val="•"/>
      <w:lvlJc w:val="left"/>
      <w:pPr>
        <w:ind w:left="6697" w:hanging="240"/>
      </w:pPr>
      <w:rPr>
        <w:rFonts w:hint="default"/>
        <w:lang w:val="ru-RU" w:eastAsia="en-US" w:bidi="ar-SA"/>
      </w:rPr>
    </w:lvl>
    <w:lvl w:ilvl="8" w:tplc="CD445F22">
      <w:numFmt w:val="bullet"/>
      <w:lvlText w:val="•"/>
      <w:lvlJc w:val="left"/>
      <w:pPr>
        <w:ind w:left="7753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729F0822"/>
    <w:multiLevelType w:val="hybridMultilevel"/>
    <w:tmpl w:val="3DF2B5D2"/>
    <w:lvl w:ilvl="0" w:tplc="EC7003FC">
      <w:numFmt w:val="bullet"/>
      <w:lvlText w:val="—"/>
      <w:lvlJc w:val="left"/>
      <w:pPr>
        <w:ind w:left="154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0AFD62">
      <w:numFmt w:val="bullet"/>
      <w:lvlText w:val="•"/>
      <w:lvlJc w:val="left"/>
      <w:pPr>
        <w:ind w:left="2372" w:hanging="351"/>
      </w:pPr>
      <w:rPr>
        <w:rFonts w:hint="default"/>
        <w:lang w:val="ru-RU" w:eastAsia="en-US" w:bidi="ar-SA"/>
      </w:rPr>
    </w:lvl>
    <w:lvl w:ilvl="2" w:tplc="44FCFB7C">
      <w:numFmt w:val="bullet"/>
      <w:lvlText w:val="•"/>
      <w:lvlJc w:val="left"/>
      <w:pPr>
        <w:ind w:left="3205" w:hanging="351"/>
      </w:pPr>
      <w:rPr>
        <w:rFonts w:hint="default"/>
        <w:lang w:val="ru-RU" w:eastAsia="en-US" w:bidi="ar-SA"/>
      </w:rPr>
    </w:lvl>
    <w:lvl w:ilvl="3" w:tplc="53BCB03A">
      <w:numFmt w:val="bullet"/>
      <w:lvlText w:val="•"/>
      <w:lvlJc w:val="left"/>
      <w:pPr>
        <w:ind w:left="4037" w:hanging="351"/>
      </w:pPr>
      <w:rPr>
        <w:rFonts w:hint="default"/>
        <w:lang w:val="ru-RU" w:eastAsia="en-US" w:bidi="ar-SA"/>
      </w:rPr>
    </w:lvl>
    <w:lvl w:ilvl="4" w:tplc="40C89836">
      <w:numFmt w:val="bullet"/>
      <w:lvlText w:val="•"/>
      <w:lvlJc w:val="left"/>
      <w:pPr>
        <w:ind w:left="4870" w:hanging="351"/>
      </w:pPr>
      <w:rPr>
        <w:rFonts w:hint="default"/>
        <w:lang w:val="ru-RU" w:eastAsia="en-US" w:bidi="ar-SA"/>
      </w:rPr>
    </w:lvl>
    <w:lvl w:ilvl="5" w:tplc="C3228D06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AA5635D6">
      <w:numFmt w:val="bullet"/>
      <w:lvlText w:val="•"/>
      <w:lvlJc w:val="left"/>
      <w:pPr>
        <w:ind w:left="6535" w:hanging="351"/>
      </w:pPr>
      <w:rPr>
        <w:rFonts w:hint="default"/>
        <w:lang w:val="ru-RU" w:eastAsia="en-US" w:bidi="ar-SA"/>
      </w:rPr>
    </w:lvl>
    <w:lvl w:ilvl="7" w:tplc="9F2E1030">
      <w:numFmt w:val="bullet"/>
      <w:lvlText w:val="•"/>
      <w:lvlJc w:val="left"/>
      <w:pPr>
        <w:ind w:left="7368" w:hanging="351"/>
      </w:pPr>
      <w:rPr>
        <w:rFonts w:hint="default"/>
        <w:lang w:val="ru-RU" w:eastAsia="en-US" w:bidi="ar-SA"/>
      </w:rPr>
    </w:lvl>
    <w:lvl w:ilvl="8" w:tplc="497EC28C">
      <w:numFmt w:val="bullet"/>
      <w:lvlText w:val="•"/>
      <w:lvlJc w:val="left"/>
      <w:pPr>
        <w:ind w:left="8201" w:hanging="351"/>
      </w:pPr>
      <w:rPr>
        <w:rFonts w:hint="default"/>
        <w:lang w:val="ru-RU" w:eastAsia="en-US" w:bidi="ar-SA"/>
      </w:rPr>
    </w:lvl>
  </w:abstractNum>
  <w:abstractNum w:abstractNumId="36" w15:restartNumberingAfterBreak="0">
    <w:nsid w:val="734612C9"/>
    <w:multiLevelType w:val="multilevel"/>
    <w:tmpl w:val="43D0E8CA"/>
    <w:lvl w:ilvl="0">
      <w:start w:val="4"/>
      <w:numFmt w:val="decimal"/>
      <w:lvlText w:val="%1"/>
      <w:lvlJc w:val="left"/>
      <w:pPr>
        <w:ind w:left="11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color w:val="40404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41" w:hanging="351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351"/>
      </w:pPr>
      <w:rPr>
        <w:rFonts w:hint="default"/>
        <w:lang w:val="ru-RU" w:eastAsia="en-US" w:bidi="ar-SA"/>
      </w:rPr>
    </w:lvl>
  </w:abstractNum>
  <w:abstractNum w:abstractNumId="37" w15:restartNumberingAfterBreak="0">
    <w:nsid w:val="78C57957"/>
    <w:multiLevelType w:val="multilevel"/>
    <w:tmpl w:val="2AB4A41A"/>
    <w:lvl w:ilvl="0">
      <w:start w:val="10"/>
      <w:numFmt w:val="decimal"/>
      <w:lvlText w:val="%1"/>
      <w:lvlJc w:val="left"/>
      <w:pPr>
        <w:ind w:left="112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5"/>
      </w:pPr>
      <w:rPr>
        <w:rFonts w:ascii="Times New Roman" w:eastAsia="Times New Roman" w:hAnsi="Times New Roman" w:cs="Times New Roman" w:hint="default"/>
        <w:color w:val="40404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41" w:hanging="351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351"/>
      </w:pPr>
      <w:rPr>
        <w:rFonts w:hint="default"/>
        <w:lang w:val="ru-RU" w:eastAsia="en-US" w:bidi="ar-SA"/>
      </w:rPr>
    </w:lvl>
  </w:abstractNum>
  <w:abstractNum w:abstractNumId="38" w15:restartNumberingAfterBreak="0">
    <w:nsid w:val="7A9E4EC3"/>
    <w:multiLevelType w:val="multilevel"/>
    <w:tmpl w:val="E910A646"/>
    <w:lvl w:ilvl="0">
      <w:start w:val="8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color w:val="40404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39" w15:restartNumberingAfterBreak="0">
    <w:nsid w:val="7AC243E5"/>
    <w:multiLevelType w:val="multilevel"/>
    <w:tmpl w:val="2C7623FC"/>
    <w:lvl w:ilvl="0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70" w:hanging="360"/>
      </w:pPr>
      <w:rPr>
        <w:rFonts w:hint="default"/>
        <w:color w:val="404040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  <w:color w:val="404040"/>
      </w:rPr>
    </w:lvl>
    <w:lvl w:ilvl="3">
      <w:start w:val="1"/>
      <w:numFmt w:val="decimal"/>
      <w:isLgl/>
      <w:lvlText w:val="%1.%2.%3.%4."/>
      <w:lvlJc w:val="left"/>
      <w:pPr>
        <w:ind w:left="1432" w:hanging="720"/>
      </w:pPr>
      <w:rPr>
        <w:rFonts w:hint="default"/>
        <w:color w:val="404040"/>
      </w:rPr>
    </w:lvl>
    <w:lvl w:ilvl="4">
      <w:start w:val="1"/>
      <w:numFmt w:val="decimal"/>
      <w:isLgl/>
      <w:lvlText w:val="%1.%2.%3.%4.%5."/>
      <w:lvlJc w:val="left"/>
      <w:pPr>
        <w:ind w:left="1793" w:hanging="1080"/>
      </w:pPr>
      <w:rPr>
        <w:rFonts w:hint="default"/>
        <w:color w:val="404040"/>
      </w:rPr>
    </w:lvl>
    <w:lvl w:ilvl="5">
      <w:start w:val="1"/>
      <w:numFmt w:val="decimal"/>
      <w:isLgl/>
      <w:lvlText w:val="%1.%2.%3.%4.%5.%6."/>
      <w:lvlJc w:val="left"/>
      <w:pPr>
        <w:ind w:left="1794" w:hanging="1080"/>
      </w:pPr>
      <w:rPr>
        <w:rFonts w:hint="default"/>
        <w:color w:val="404040"/>
      </w:rPr>
    </w:lvl>
    <w:lvl w:ilvl="6">
      <w:start w:val="1"/>
      <w:numFmt w:val="decimal"/>
      <w:isLgl/>
      <w:lvlText w:val="%1.%2.%3.%4.%5.%6.%7."/>
      <w:lvlJc w:val="left"/>
      <w:pPr>
        <w:ind w:left="2155" w:hanging="1440"/>
      </w:pPr>
      <w:rPr>
        <w:rFonts w:hint="default"/>
        <w:color w:val="404040"/>
      </w:rPr>
    </w:lvl>
    <w:lvl w:ilvl="7">
      <w:start w:val="1"/>
      <w:numFmt w:val="decimal"/>
      <w:isLgl/>
      <w:lvlText w:val="%1.%2.%3.%4.%5.%6.%7.%8."/>
      <w:lvlJc w:val="left"/>
      <w:pPr>
        <w:ind w:left="2156" w:hanging="1440"/>
      </w:pPr>
      <w:rPr>
        <w:rFonts w:hint="default"/>
        <w:color w:val="404040"/>
      </w:rPr>
    </w:lvl>
    <w:lvl w:ilvl="8">
      <w:start w:val="1"/>
      <w:numFmt w:val="decimal"/>
      <w:isLgl/>
      <w:lvlText w:val="%1.%2.%3.%4.%5.%6.%7.%8.%9."/>
      <w:lvlJc w:val="left"/>
      <w:pPr>
        <w:ind w:left="2517" w:hanging="1800"/>
      </w:pPr>
      <w:rPr>
        <w:rFonts w:hint="default"/>
        <w:color w:val="404040"/>
      </w:rPr>
    </w:lvl>
  </w:abstractNum>
  <w:num w:numId="1">
    <w:abstractNumId w:val="5"/>
  </w:num>
  <w:num w:numId="2">
    <w:abstractNumId w:val="28"/>
  </w:num>
  <w:num w:numId="3">
    <w:abstractNumId w:val="3"/>
  </w:num>
  <w:num w:numId="4">
    <w:abstractNumId w:val="8"/>
  </w:num>
  <w:num w:numId="5">
    <w:abstractNumId w:val="37"/>
  </w:num>
  <w:num w:numId="6">
    <w:abstractNumId w:val="33"/>
  </w:num>
  <w:num w:numId="7">
    <w:abstractNumId w:val="38"/>
  </w:num>
  <w:num w:numId="8">
    <w:abstractNumId w:val="10"/>
  </w:num>
  <w:num w:numId="9">
    <w:abstractNumId w:val="11"/>
  </w:num>
  <w:num w:numId="10">
    <w:abstractNumId w:val="25"/>
  </w:num>
  <w:num w:numId="11">
    <w:abstractNumId w:val="36"/>
  </w:num>
  <w:num w:numId="12">
    <w:abstractNumId w:val="23"/>
  </w:num>
  <w:num w:numId="13">
    <w:abstractNumId w:val="35"/>
  </w:num>
  <w:num w:numId="14">
    <w:abstractNumId w:val="9"/>
  </w:num>
  <w:num w:numId="15">
    <w:abstractNumId w:val="2"/>
  </w:num>
  <w:num w:numId="16">
    <w:abstractNumId w:val="19"/>
  </w:num>
  <w:num w:numId="17">
    <w:abstractNumId w:val="34"/>
  </w:num>
  <w:num w:numId="18">
    <w:abstractNumId w:val="27"/>
  </w:num>
  <w:num w:numId="19">
    <w:abstractNumId w:val="39"/>
  </w:num>
  <w:num w:numId="20">
    <w:abstractNumId w:val="16"/>
  </w:num>
  <w:num w:numId="21">
    <w:abstractNumId w:val="32"/>
  </w:num>
  <w:num w:numId="22">
    <w:abstractNumId w:val="29"/>
  </w:num>
  <w:num w:numId="23">
    <w:abstractNumId w:val="14"/>
  </w:num>
  <w:num w:numId="24">
    <w:abstractNumId w:val="4"/>
  </w:num>
  <w:num w:numId="25">
    <w:abstractNumId w:val="17"/>
  </w:num>
  <w:num w:numId="26">
    <w:abstractNumId w:val="26"/>
  </w:num>
  <w:num w:numId="27">
    <w:abstractNumId w:val="13"/>
  </w:num>
  <w:num w:numId="28">
    <w:abstractNumId w:val="22"/>
  </w:num>
  <w:num w:numId="29">
    <w:abstractNumId w:val="24"/>
  </w:num>
  <w:num w:numId="30">
    <w:abstractNumId w:val="7"/>
  </w:num>
  <w:num w:numId="31">
    <w:abstractNumId w:val="21"/>
  </w:num>
  <w:num w:numId="32">
    <w:abstractNumId w:val="0"/>
  </w:num>
  <w:num w:numId="33">
    <w:abstractNumId w:val="6"/>
  </w:num>
  <w:num w:numId="34">
    <w:abstractNumId w:val="12"/>
  </w:num>
  <w:num w:numId="35">
    <w:abstractNumId w:val="20"/>
  </w:num>
  <w:num w:numId="36">
    <w:abstractNumId w:val="30"/>
  </w:num>
  <w:num w:numId="37">
    <w:abstractNumId w:val="1"/>
  </w:num>
  <w:num w:numId="38">
    <w:abstractNumId w:val="18"/>
  </w:num>
  <w:num w:numId="39">
    <w:abstractNumId w:val="3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D23"/>
    <w:rsid w:val="0000130A"/>
    <w:rsid w:val="00002E49"/>
    <w:rsid w:val="00004CA4"/>
    <w:rsid w:val="00011142"/>
    <w:rsid w:val="00017425"/>
    <w:rsid w:val="00021985"/>
    <w:rsid w:val="0002220A"/>
    <w:rsid w:val="00023374"/>
    <w:rsid w:val="00027FA0"/>
    <w:rsid w:val="00031740"/>
    <w:rsid w:val="00032129"/>
    <w:rsid w:val="0004102D"/>
    <w:rsid w:val="000412AA"/>
    <w:rsid w:val="000412F9"/>
    <w:rsid w:val="00041EBD"/>
    <w:rsid w:val="00041F2D"/>
    <w:rsid w:val="00042953"/>
    <w:rsid w:val="0005008D"/>
    <w:rsid w:val="00050E8A"/>
    <w:rsid w:val="0006744E"/>
    <w:rsid w:val="00067E12"/>
    <w:rsid w:val="00072681"/>
    <w:rsid w:val="00073386"/>
    <w:rsid w:val="0008346A"/>
    <w:rsid w:val="0008604F"/>
    <w:rsid w:val="00087463"/>
    <w:rsid w:val="00087BF5"/>
    <w:rsid w:val="00091500"/>
    <w:rsid w:val="00093236"/>
    <w:rsid w:val="0009448C"/>
    <w:rsid w:val="00096233"/>
    <w:rsid w:val="0009624A"/>
    <w:rsid w:val="000A50D6"/>
    <w:rsid w:val="000A6F57"/>
    <w:rsid w:val="000B2D8B"/>
    <w:rsid w:val="000B2DE9"/>
    <w:rsid w:val="000B75FD"/>
    <w:rsid w:val="000B7948"/>
    <w:rsid w:val="000C3289"/>
    <w:rsid w:val="000C5619"/>
    <w:rsid w:val="000C5E0A"/>
    <w:rsid w:val="000D0C88"/>
    <w:rsid w:val="000D461C"/>
    <w:rsid w:val="000E2716"/>
    <w:rsid w:val="000E2AA0"/>
    <w:rsid w:val="000E3370"/>
    <w:rsid w:val="000E4A75"/>
    <w:rsid w:val="000E5612"/>
    <w:rsid w:val="000F0071"/>
    <w:rsid w:val="000F06B7"/>
    <w:rsid w:val="000F128A"/>
    <w:rsid w:val="000F433A"/>
    <w:rsid w:val="000F50B8"/>
    <w:rsid w:val="00113B7A"/>
    <w:rsid w:val="001148EA"/>
    <w:rsid w:val="00114E39"/>
    <w:rsid w:val="00115763"/>
    <w:rsid w:val="001160B7"/>
    <w:rsid w:val="00122202"/>
    <w:rsid w:val="001229A1"/>
    <w:rsid w:val="00127B87"/>
    <w:rsid w:val="00133DA6"/>
    <w:rsid w:val="0013535E"/>
    <w:rsid w:val="00136316"/>
    <w:rsid w:val="001368DF"/>
    <w:rsid w:val="001452FD"/>
    <w:rsid w:val="001462EE"/>
    <w:rsid w:val="001577B0"/>
    <w:rsid w:val="00161688"/>
    <w:rsid w:val="00161987"/>
    <w:rsid w:val="00167385"/>
    <w:rsid w:val="00172795"/>
    <w:rsid w:val="0017458D"/>
    <w:rsid w:val="00177D8E"/>
    <w:rsid w:val="001871F1"/>
    <w:rsid w:val="00195785"/>
    <w:rsid w:val="00197026"/>
    <w:rsid w:val="001A4C64"/>
    <w:rsid w:val="001A4E5C"/>
    <w:rsid w:val="001A6157"/>
    <w:rsid w:val="001B03A6"/>
    <w:rsid w:val="001B2799"/>
    <w:rsid w:val="001C049A"/>
    <w:rsid w:val="001C385D"/>
    <w:rsid w:val="001C696B"/>
    <w:rsid w:val="001D2236"/>
    <w:rsid w:val="001D2AC1"/>
    <w:rsid w:val="001D4659"/>
    <w:rsid w:val="001D71A4"/>
    <w:rsid w:val="001E0523"/>
    <w:rsid w:val="001E0E37"/>
    <w:rsid w:val="001E13CE"/>
    <w:rsid w:val="001E1800"/>
    <w:rsid w:val="001E1A82"/>
    <w:rsid w:val="001E1AC7"/>
    <w:rsid w:val="001F0208"/>
    <w:rsid w:val="001F545B"/>
    <w:rsid w:val="002023C6"/>
    <w:rsid w:val="0020246D"/>
    <w:rsid w:val="00205E38"/>
    <w:rsid w:val="00206D8B"/>
    <w:rsid w:val="002136FD"/>
    <w:rsid w:val="002264FD"/>
    <w:rsid w:val="0023371C"/>
    <w:rsid w:val="00236435"/>
    <w:rsid w:val="00243D81"/>
    <w:rsid w:val="00253656"/>
    <w:rsid w:val="002538B0"/>
    <w:rsid w:val="00255BDB"/>
    <w:rsid w:val="002572BF"/>
    <w:rsid w:val="00257BB9"/>
    <w:rsid w:val="002709D1"/>
    <w:rsid w:val="00270E98"/>
    <w:rsid w:val="00274B24"/>
    <w:rsid w:val="00276EE6"/>
    <w:rsid w:val="00277895"/>
    <w:rsid w:val="00282423"/>
    <w:rsid w:val="00285AE6"/>
    <w:rsid w:val="00290911"/>
    <w:rsid w:val="002952E8"/>
    <w:rsid w:val="0029682F"/>
    <w:rsid w:val="002A096E"/>
    <w:rsid w:val="002A2CBC"/>
    <w:rsid w:val="002A4D44"/>
    <w:rsid w:val="002A600E"/>
    <w:rsid w:val="002A6BAB"/>
    <w:rsid w:val="002A78FA"/>
    <w:rsid w:val="002B3795"/>
    <w:rsid w:val="002B69F6"/>
    <w:rsid w:val="002C7BF3"/>
    <w:rsid w:val="002E1EB8"/>
    <w:rsid w:val="002E356F"/>
    <w:rsid w:val="002E499B"/>
    <w:rsid w:val="002E6124"/>
    <w:rsid w:val="002F15FD"/>
    <w:rsid w:val="002F3F03"/>
    <w:rsid w:val="002F4B42"/>
    <w:rsid w:val="002F6096"/>
    <w:rsid w:val="00300746"/>
    <w:rsid w:val="00300ABD"/>
    <w:rsid w:val="00303D89"/>
    <w:rsid w:val="0030721F"/>
    <w:rsid w:val="003116C9"/>
    <w:rsid w:val="00312E9C"/>
    <w:rsid w:val="003166AC"/>
    <w:rsid w:val="00317E33"/>
    <w:rsid w:val="00320720"/>
    <w:rsid w:val="00323C3F"/>
    <w:rsid w:val="0032464F"/>
    <w:rsid w:val="003246C2"/>
    <w:rsid w:val="00327A35"/>
    <w:rsid w:val="00330314"/>
    <w:rsid w:val="00331736"/>
    <w:rsid w:val="00333FA2"/>
    <w:rsid w:val="003364AE"/>
    <w:rsid w:val="00336D44"/>
    <w:rsid w:val="00337B24"/>
    <w:rsid w:val="00342362"/>
    <w:rsid w:val="00345A30"/>
    <w:rsid w:val="00346305"/>
    <w:rsid w:val="0034666B"/>
    <w:rsid w:val="00351DCE"/>
    <w:rsid w:val="00354613"/>
    <w:rsid w:val="00354E08"/>
    <w:rsid w:val="00356CB7"/>
    <w:rsid w:val="00360B07"/>
    <w:rsid w:val="00365F6A"/>
    <w:rsid w:val="00372D23"/>
    <w:rsid w:val="00372EB1"/>
    <w:rsid w:val="00372ED7"/>
    <w:rsid w:val="00374D91"/>
    <w:rsid w:val="003771EE"/>
    <w:rsid w:val="00383224"/>
    <w:rsid w:val="00387F9F"/>
    <w:rsid w:val="00391542"/>
    <w:rsid w:val="00392CC7"/>
    <w:rsid w:val="00393C69"/>
    <w:rsid w:val="0039419B"/>
    <w:rsid w:val="00397F76"/>
    <w:rsid w:val="003A11F9"/>
    <w:rsid w:val="003A2E4C"/>
    <w:rsid w:val="003A3271"/>
    <w:rsid w:val="003A4C67"/>
    <w:rsid w:val="003A57EE"/>
    <w:rsid w:val="003A6BC7"/>
    <w:rsid w:val="003A7A1B"/>
    <w:rsid w:val="003B2507"/>
    <w:rsid w:val="003B30EE"/>
    <w:rsid w:val="003B3C1E"/>
    <w:rsid w:val="003B50C2"/>
    <w:rsid w:val="003B5EDA"/>
    <w:rsid w:val="003B651C"/>
    <w:rsid w:val="003B6698"/>
    <w:rsid w:val="003C3EE8"/>
    <w:rsid w:val="003D463F"/>
    <w:rsid w:val="003D48A4"/>
    <w:rsid w:val="003D644F"/>
    <w:rsid w:val="003E40E9"/>
    <w:rsid w:val="003E7B95"/>
    <w:rsid w:val="003F078A"/>
    <w:rsid w:val="003F42ED"/>
    <w:rsid w:val="003F737A"/>
    <w:rsid w:val="003F76C7"/>
    <w:rsid w:val="004036F6"/>
    <w:rsid w:val="00403B1E"/>
    <w:rsid w:val="004044E5"/>
    <w:rsid w:val="00405410"/>
    <w:rsid w:val="0041583D"/>
    <w:rsid w:val="004174EF"/>
    <w:rsid w:val="00421787"/>
    <w:rsid w:val="00421B61"/>
    <w:rsid w:val="00426481"/>
    <w:rsid w:val="00427906"/>
    <w:rsid w:val="0043118E"/>
    <w:rsid w:val="00431B3A"/>
    <w:rsid w:val="00433A9B"/>
    <w:rsid w:val="00433FBF"/>
    <w:rsid w:val="004348BD"/>
    <w:rsid w:val="0044344A"/>
    <w:rsid w:val="00451879"/>
    <w:rsid w:val="00454D2E"/>
    <w:rsid w:val="00455030"/>
    <w:rsid w:val="0045767F"/>
    <w:rsid w:val="00457713"/>
    <w:rsid w:val="00457F85"/>
    <w:rsid w:val="004605BE"/>
    <w:rsid w:val="00461B6D"/>
    <w:rsid w:val="004631D7"/>
    <w:rsid w:val="004666D2"/>
    <w:rsid w:val="004736B8"/>
    <w:rsid w:val="004737C4"/>
    <w:rsid w:val="00473FBC"/>
    <w:rsid w:val="0047552B"/>
    <w:rsid w:val="004772A1"/>
    <w:rsid w:val="00490CA4"/>
    <w:rsid w:val="0049120B"/>
    <w:rsid w:val="00491E0B"/>
    <w:rsid w:val="00493A16"/>
    <w:rsid w:val="004947F6"/>
    <w:rsid w:val="004970A7"/>
    <w:rsid w:val="00497BCD"/>
    <w:rsid w:val="004B0530"/>
    <w:rsid w:val="004B0E59"/>
    <w:rsid w:val="004B1854"/>
    <w:rsid w:val="004B3C8F"/>
    <w:rsid w:val="004B5F43"/>
    <w:rsid w:val="004B6DCB"/>
    <w:rsid w:val="004C0CFF"/>
    <w:rsid w:val="004C0D66"/>
    <w:rsid w:val="004C106A"/>
    <w:rsid w:val="004C21D9"/>
    <w:rsid w:val="004C265A"/>
    <w:rsid w:val="004C43DE"/>
    <w:rsid w:val="004C4ED4"/>
    <w:rsid w:val="004E3F5D"/>
    <w:rsid w:val="004E61BD"/>
    <w:rsid w:val="004E6893"/>
    <w:rsid w:val="004E7946"/>
    <w:rsid w:val="004F0311"/>
    <w:rsid w:val="004F21F8"/>
    <w:rsid w:val="004F58C7"/>
    <w:rsid w:val="004F5BBA"/>
    <w:rsid w:val="005019C9"/>
    <w:rsid w:val="005029F1"/>
    <w:rsid w:val="00504900"/>
    <w:rsid w:val="00504B68"/>
    <w:rsid w:val="00504F19"/>
    <w:rsid w:val="005060B8"/>
    <w:rsid w:val="005079CF"/>
    <w:rsid w:val="005178D9"/>
    <w:rsid w:val="00527A6E"/>
    <w:rsid w:val="00530CE3"/>
    <w:rsid w:val="00533955"/>
    <w:rsid w:val="0053512E"/>
    <w:rsid w:val="005422A5"/>
    <w:rsid w:val="005439AC"/>
    <w:rsid w:val="005454C7"/>
    <w:rsid w:val="0054577A"/>
    <w:rsid w:val="005465B6"/>
    <w:rsid w:val="0054707A"/>
    <w:rsid w:val="00547C6A"/>
    <w:rsid w:val="00553790"/>
    <w:rsid w:val="005604A0"/>
    <w:rsid w:val="00561F7D"/>
    <w:rsid w:val="005649B7"/>
    <w:rsid w:val="00565458"/>
    <w:rsid w:val="00576075"/>
    <w:rsid w:val="0058243F"/>
    <w:rsid w:val="00584CCF"/>
    <w:rsid w:val="00585693"/>
    <w:rsid w:val="005874FF"/>
    <w:rsid w:val="00590CFB"/>
    <w:rsid w:val="005919EB"/>
    <w:rsid w:val="005964BB"/>
    <w:rsid w:val="005A2A57"/>
    <w:rsid w:val="005A5EDB"/>
    <w:rsid w:val="005B0098"/>
    <w:rsid w:val="005B32D6"/>
    <w:rsid w:val="005B3C77"/>
    <w:rsid w:val="005C0ADC"/>
    <w:rsid w:val="005C1065"/>
    <w:rsid w:val="005C5EC3"/>
    <w:rsid w:val="005C7321"/>
    <w:rsid w:val="005D524D"/>
    <w:rsid w:val="005D605A"/>
    <w:rsid w:val="005E1B1B"/>
    <w:rsid w:val="005E2F39"/>
    <w:rsid w:val="005E54A1"/>
    <w:rsid w:val="005E5988"/>
    <w:rsid w:val="005E5D5E"/>
    <w:rsid w:val="005F2608"/>
    <w:rsid w:val="005F4AFB"/>
    <w:rsid w:val="005F518F"/>
    <w:rsid w:val="005F7916"/>
    <w:rsid w:val="00605547"/>
    <w:rsid w:val="006115AE"/>
    <w:rsid w:val="00615FE3"/>
    <w:rsid w:val="00616F96"/>
    <w:rsid w:val="006222DE"/>
    <w:rsid w:val="00627052"/>
    <w:rsid w:val="00631C5F"/>
    <w:rsid w:val="00637B4D"/>
    <w:rsid w:val="0064066A"/>
    <w:rsid w:val="00640F86"/>
    <w:rsid w:val="00641A99"/>
    <w:rsid w:val="00654380"/>
    <w:rsid w:val="00655EB4"/>
    <w:rsid w:val="00660711"/>
    <w:rsid w:val="00661179"/>
    <w:rsid w:val="006615C7"/>
    <w:rsid w:val="006652E4"/>
    <w:rsid w:val="00665677"/>
    <w:rsid w:val="00665C0E"/>
    <w:rsid w:val="00671A95"/>
    <w:rsid w:val="00671D2F"/>
    <w:rsid w:val="00673D18"/>
    <w:rsid w:val="00676064"/>
    <w:rsid w:val="00680A7D"/>
    <w:rsid w:val="006838CF"/>
    <w:rsid w:val="0068402A"/>
    <w:rsid w:val="006900D6"/>
    <w:rsid w:val="00691001"/>
    <w:rsid w:val="006A0628"/>
    <w:rsid w:val="006A072F"/>
    <w:rsid w:val="006A56A1"/>
    <w:rsid w:val="006A5764"/>
    <w:rsid w:val="006A583D"/>
    <w:rsid w:val="006A65DD"/>
    <w:rsid w:val="006B10A2"/>
    <w:rsid w:val="006B2AEE"/>
    <w:rsid w:val="006B59D9"/>
    <w:rsid w:val="006C035D"/>
    <w:rsid w:val="006C34C6"/>
    <w:rsid w:val="006C3545"/>
    <w:rsid w:val="006C7D9A"/>
    <w:rsid w:val="006D55F2"/>
    <w:rsid w:val="006D5913"/>
    <w:rsid w:val="006D59F1"/>
    <w:rsid w:val="006E10FF"/>
    <w:rsid w:val="006E20BC"/>
    <w:rsid w:val="006E210D"/>
    <w:rsid w:val="006E2AE5"/>
    <w:rsid w:val="006E5642"/>
    <w:rsid w:val="006F349F"/>
    <w:rsid w:val="006F4026"/>
    <w:rsid w:val="006F6B0C"/>
    <w:rsid w:val="00701992"/>
    <w:rsid w:val="00702C14"/>
    <w:rsid w:val="0070682B"/>
    <w:rsid w:val="0071749F"/>
    <w:rsid w:val="0072072E"/>
    <w:rsid w:val="007212FD"/>
    <w:rsid w:val="00723393"/>
    <w:rsid w:val="00724317"/>
    <w:rsid w:val="00725859"/>
    <w:rsid w:val="0073082D"/>
    <w:rsid w:val="00730BE5"/>
    <w:rsid w:val="00731B0F"/>
    <w:rsid w:val="00733B7F"/>
    <w:rsid w:val="0074071B"/>
    <w:rsid w:val="00741CF4"/>
    <w:rsid w:val="00741EC0"/>
    <w:rsid w:val="00742327"/>
    <w:rsid w:val="00743851"/>
    <w:rsid w:val="00744F90"/>
    <w:rsid w:val="00746EA2"/>
    <w:rsid w:val="00747D8C"/>
    <w:rsid w:val="0075173A"/>
    <w:rsid w:val="00755CAB"/>
    <w:rsid w:val="007565FF"/>
    <w:rsid w:val="00770370"/>
    <w:rsid w:val="00771FF0"/>
    <w:rsid w:val="00772560"/>
    <w:rsid w:val="00772B82"/>
    <w:rsid w:val="00773BD5"/>
    <w:rsid w:val="00773DB9"/>
    <w:rsid w:val="007749A3"/>
    <w:rsid w:val="00782678"/>
    <w:rsid w:val="00783A4A"/>
    <w:rsid w:val="007A2702"/>
    <w:rsid w:val="007B6EAB"/>
    <w:rsid w:val="007C152F"/>
    <w:rsid w:val="007C39AA"/>
    <w:rsid w:val="007D055B"/>
    <w:rsid w:val="007D2EBD"/>
    <w:rsid w:val="007D364C"/>
    <w:rsid w:val="007E582E"/>
    <w:rsid w:val="007E68D5"/>
    <w:rsid w:val="007F21B4"/>
    <w:rsid w:val="007F7925"/>
    <w:rsid w:val="00801F75"/>
    <w:rsid w:val="00803806"/>
    <w:rsid w:val="00805D6B"/>
    <w:rsid w:val="008137D2"/>
    <w:rsid w:val="00814327"/>
    <w:rsid w:val="00817F9D"/>
    <w:rsid w:val="008206CC"/>
    <w:rsid w:val="00821611"/>
    <w:rsid w:val="00821B01"/>
    <w:rsid w:val="00823A70"/>
    <w:rsid w:val="00825D8F"/>
    <w:rsid w:val="00827CA6"/>
    <w:rsid w:val="008305F6"/>
    <w:rsid w:val="00832A57"/>
    <w:rsid w:val="0083363B"/>
    <w:rsid w:val="00833808"/>
    <w:rsid w:val="00840055"/>
    <w:rsid w:val="0084008F"/>
    <w:rsid w:val="00841E3F"/>
    <w:rsid w:val="00845851"/>
    <w:rsid w:val="0084752B"/>
    <w:rsid w:val="00847D86"/>
    <w:rsid w:val="0085130A"/>
    <w:rsid w:val="008517BE"/>
    <w:rsid w:val="00853B91"/>
    <w:rsid w:val="00857C8E"/>
    <w:rsid w:val="008613D1"/>
    <w:rsid w:val="00864830"/>
    <w:rsid w:val="0087186B"/>
    <w:rsid w:val="008758BA"/>
    <w:rsid w:val="00876B66"/>
    <w:rsid w:val="00876E1E"/>
    <w:rsid w:val="00885496"/>
    <w:rsid w:val="00887547"/>
    <w:rsid w:val="00887A72"/>
    <w:rsid w:val="00887B81"/>
    <w:rsid w:val="00895D0B"/>
    <w:rsid w:val="008964EA"/>
    <w:rsid w:val="008A2A24"/>
    <w:rsid w:val="008A365F"/>
    <w:rsid w:val="008B493A"/>
    <w:rsid w:val="008B5A42"/>
    <w:rsid w:val="008B5D08"/>
    <w:rsid w:val="008C16F9"/>
    <w:rsid w:val="008C247A"/>
    <w:rsid w:val="008C3CD1"/>
    <w:rsid w:val="008C6F96"/>
    <w:rsid w:val="008D0856"/>
    <w:rsid w:val="008F2AD8"/>
    <w:rsid w:val="008F67A8"/>
    <w:rsid w:val="008F6E0C"/>
    <w:rsid w:val="00903684"/>
    <w:rsid w:val="0090472A"/>
    <w:rsid w:val="00904F84"/>
    <w:rsid w:val="009061E8"/>
    <w:rsid w:val="0090768F"/>
    <w:rsid w:val="00907973"/>
    <w:rsid w:val="00915829"/>
    <w:rsid w:val="00915A6E"/>
    <w:rsid w:val="009177BB"/>
    <w:rsid w:val="00931D12"/>
    <w:rsid w:val="00931D33"/>
    <w:rsid w:val="00933F77"/>
    <w:rsid w:val="00933FB1"/>
    <w:rsid w:val="009355AC"/>
    <w:rsid w:val="009416BA"/>
    <w:rsid w:val="0094597B"/>
    <w:rsid w:val="009515C5"/>
    <w:rsid w:val="009553B9"/>
    <w:rsid w:val="00957414"/>
    <w:rsid w:val="00957805"/>
    <w:rsid w:val="00960291"/>
    <w:rsid w:val="00961C76"/>
    <w:rsid w:val="009760A4"/>
    <w:rsid w:val="00976CDD"/>
    <w:rsid w:val="00980697"/>
    <w:rsid w:val="00992F6D"/>
    <w:rsid w:val="009930AB"/>
    <w:rsid w:val="009A06B3"/>
    <w:rsid w:val="009A4457"/>
    <w:rsid w:val="009A53AB"/>
    <w:rsid w:val="009A620F"/>
    <w:rsid w:val="009A6D83"/>
    <w:rsid w:val="009B422C"/>
    <w:rsid w:val="009B558D"/>
    <w:rsid w:val="009B74D6"/>
    <w:rsid w:val="009C02DE"/>
    <w:rsid w:val="009C3960"/>
    <w:rsid w:val="009D278E"/>
    <w:rsid w:val="009D4870"/>
    <w:rsid w:val="009D5ED5"/>
    <w:rsid w:val="009E450E"/>
    <w:rsid w:val="009E4AD8"/>
    <w:rsid w:val="009F0E48"/>
    <w:rsid w:val="009F27D8"/>
    <w:rsid w:val="009F544F"/>
    <w:rsid w:val="009F5B2D"/>
    <w:rsid w:val="009F76CB"/>
    <w:rsid w:val="00A00495"/>
    <w:rsid w:val="00A0562A"/>
    <w:rsid w:val="00A146FE"/>
    <w:rsid w:val="00A159A0"/>
    <w:rsid w:val="00A17594"/>
    <w:rsid w:val="00A20B54"/>
    <w:rsid w:val="00A22AFF"/>
    <w:rsid w:val="00A31181"/>
    <w:rsid w:val="00A5401D"/>
    <w:rsid w:val="00A56D0C"/>
    <w:rsid w:val="00A614AC"/>
    <w:rsid w:val="00A616B3"/>
    <w:rsid w:val="00A61963"/>
    <w:rsid w:val="00A63B84"/>
    <w:rsid w:val="00A64072"/>
    <w:rsid w:val="00A656FA"/>
    <w:rsid w:val="00A66FEC"/>
    <w:rsid w:val="00A73D3E"/>
    <w:rsid w:val="00A82BB6"/>
    <w:rsid w:val="00A83F47"/>
    <w:rsid w:val="00A903F4"/>
    <w:rsid w:val="00A94515"/>
    <w:rsid w:val="00A95C68"/>
    <w:rsid w:val="00A95D3F"/>
    <w:rsid w:val="00AA0813"/>
    <w:rsid w:val="00AA1248"/>
    <w:rsid w:val="00AA7A2E"/>
    <w:rsid w:val="00AB3214"/>
    <w:rsid w:val="00AB6661"/>
    <w:rsid w:val="00AB7AE0"/>
    <w:rsid w:val="00AC36A3"/>
    <w:rsid w:val="00AD26EB"/>
    <w:rsid w:val="00AE03A9"/>
    <w:rsid w:val="00AE2D2B"/>
    <w:rsid w:val="00AE6161"/>
    <w:rsid w:val="00AF1EDE"/>
    <w:rsid w:val="00AF5284"/>
    <w:rsid w:val="00AF59D6"/>
    <w:rsid w:val="00AF7159"/>
    <w:rsid w:val="00AF7508"/>
    <w:rsid w:val="00B03679"/>
    <w:rsid w:val="00B04C85"/>
    <w:rsid w:val="00B10A9B"/>
    <w:rsid w:val="00B10E05"/>
    <w:rsid w:val="00B112C4"/>
    <w:rsid w:val="00B122B8"/>
    <w:rsid w:val="00B14F65"/>
    <w:rsid w:val="00B16D47"/>
    <w:rsid w:val="00B16FCC"/>
    <w:rsid w:val="00B173C0"/>
    <w:rsid w:val="00B1793E"/>
    <w:rsid w:val="00B24A85"/>
    <w:rsid w:val="00B254F4"/>
    <w:rsid w:val="00B27C51"/>
    <w:rsid w:val="00B360E6"/>
    <w:rsid w:val="00B3745F"/>
    <w:rsid w:val="00B379C7"/>
    <w:rsid w:val="00B42A49"/>
    <w:rsid w:val="00B46C6D"/>
    <w:rsid w:val="00B56702"/>
    <w:rsid w:val="00B602E9"/>
    <w:rsid w:val="00B616AD"/>
    <w:rsid w:val="00B620F1"/>
    <w:rsid w:val="00B759DD"/>
    <w:rsid w:val="00B80AFD"/>
    <w:rsid w:val="00B84BD8"/>
    <w:rsid w:val="00B86A6E"/>
    <w:rsid w:val="00B9289D"/>
    <w:rsid w:val="00B92EA6"/>
    <w:rsid w:val="00B97E9F"/>
    <w:rsid w:val="00BA01AD"/>
    <w:rsid w:val="00BA02E8"/>
    <w:rsid w:val="00BA1155"/>
    <w:rsid w:val="00BA1BFB"/>
    <w:rsid w:val="00BA2BAF"/>
    <w:rsid w:val="00BA3289"/>
    <w:rsid w:val="00BB6ADA"/>
    <w:rsid w:val="00BC2ABB"/>
    <w:rsid w:val="00BC39A4"/>
    <w:rsid w:val="00BD15EA"/>
    <w:rsid w:val="00BD17D1"/>
    <w:rsid w:val="00BD2C9A"/>
    <w:rsid w:val="00BE3061"/>
    <w:rsid w:val="00BE3528"/>
    <w:rsid w:val="00BE37B1"/>
    <w:rsid w:val="00BE679C"/>
    <w:rsid w:val="00BF19C2"/>
    <w:rsid w:val="00BF1E6F"/>
    <w:rsid w:val="00BF4827"/>
    <w:rsid w:val="00C003DB"/>
    <w:rsid w:val="00C02261"/>
    <w:rsid w:val="00C050D8"/>
    <w:rsid w:val="00C139D4"/>
    <w:rsid w:val="00C158BC"/>
    <w:rsid w:val="00C22F03"/>
    <w:rsid w:val="00C33099"/>
    <w:rsid w:val="00C34487"/>
    <w:rsid w:val="00C3489C"/>
    <w:rsid w:val="00C34C34"/>
    <w:rsid w:val="00C3519F"/>
    <w:rsid w:val="00C3609F"/>
    <w:rsid w:val="00C3628A"/>
    <w:rsid w:val="00C37299"/>
    <w:rsid w:val="00C41891"/>
    <w:rsid w:val="00C41EF7"/>
    <w:rsid w:val="00C467F0"/>
    <w:rsid w:val="00C46A00"/>
    <w:rsid w:val="00C47550"/>
    <w:rsid w:val="00C518AE"/>
    <w:rsid w:val="00C51A27"/>
    <w:rsid w:val="00C5255C"/>
    <w:rsid w:val="00C63F3D"/>
    <w:rsid w:val="00C63FD7"/>
    <w:rsid w:val="00C70017"/>
    <w:rsid w:val="00C700D8"/>
    <w:rsid w:val="00C74AF0"/>
    <w:rsid w:val="00C86270"/>
    <w:rsid w:val="00C87817"/>
    <w:rsid w:val="00C91823"/>
    <w:rsid w:val="00C95399"/>
    <w:rsid w:val="00C97273"/>
    <w:rsid w:val="00CA10DC"/>
    <w:rsid w:val="00CA348D"/>
    <w:rsid w:val="00CA3C5C"/>
    <w:rsid w:val="00CA42DF"/>
    <w:rsid w:val="00CA4768"/>
    <w:rsid w:val="00CA5A0A"/>
    <w:rsid w:val="00CA5D47"/>
    <w:rsid w:val="00CB52E5"/>
    <w:rsid w:val="00CB5C90"/>
    <w:rsid w:val="00CB76DE"/>
    <w:rsid w:val="00CB7C18"/>
    <w:rsid w:val="00CB7F0E"/>
    <w:rsid w:val="00CC0BBD"/>
    <w:rsid w:val="00CC72A8"/>
    <w:rsid w:val="00CC761A"/>
    <w:rsid w:val="00CD7984"/>
    <w:rsid w:val="00CE3D1A"/>
    <w:rsid w:val="00CE5A0B"/>
    <w:rsid w:val="00CE73A0"/>
    <w:rsid w:val="00CF1045"/>
    <w:rsid w:val="00CF1CC1"/>
    <w:rsid w:val="00CF23FF"/>
    <w:rsid w:val="00CF4D72"/>
    <w:rsid w:val="00CF5159"/>
    <w:rsid w:val="00CF6520"/>
    <w:rsid w:val="00CF664E"/>
    <w:rsid w:val="00CF722C"/>
    <w:rsid w:val="00D106C7"/>
    <w:rsid w:val="00D16C09"/>
    <w:rsid w:val="00D17A79"/>
    <w:rsid w:val="00D2204B"/>
    <w:rsid w:val="00D23456"/>
    <w:rsid w:val="00D24D44"/>
    <w:rsid w:val="00D256AF"/>
    <w:rsid w:val="00D31E09"/>
    <w:rsid w:val="00D3259F"/>
    <w:rsid w:val="00D337D4"/>
    <w:rsid w:val="00D34DD5"/>
    <w:rsid w:val="00D35215"/>
    <w:rsid w:val="00D40314"/>
    <w:rsid w:val="00D407D3"/>
    <w:rsid w:val="00D42425"/>
    <w:rsid w:val="00D44D06"/>
    <w:rsid w:val="00D44DB7"/>
    <w:rsid w:val="00D45C79"/>
    <w:rsid w:val="00D47B98"/>
    <w:rsid w:val="00D5349A"/>
    <w:rsid w:val="00D56BB2"/>
    <w:rsid w:val="00D62CF6"/>
    <w:rsid w:val="00D67772"/>
    <w:rsid w:val="00D704FD"/>
    <w:rsid w:val="00D72AC7"/>
    <w:rsid w:val="00D73704"/>
    <w:rsid w:val="00D752DE"/>
    <w:rsid w:val="00D761F1"/>
    <w:rsid w:val="00D775A5"/>
    <w:rsid w:val="00D80AB9"/>
    <w:rsid w:val="00D815D8"/>
    <w:rsid w:val="00D836EE"/>
    <w:rsid w:val="00D83731"/>
    <w:rsid w:val="00D849D7"/>
    <w:rsid w:val="00D84AF6"/>
    <w:rsid w:val="00D87471"/>
    <w:rsid w:val="00D87D9A"/>
    <w:rsid w:val="00D9023A"/>
    <w:rsid w:val="00D92750"/>
    <w:rsid w:val="00D943C4"/>
    <w:rsid w:val="00D9485E"/>
    <w:rsid w:val="00D95852"/>
    <w:rsid w:val="00DA198E"/>
    <w:rsid w:val="00DA6B9E"/>
    <w:rsid w:val="00DB3EBD"/>
    <w:rsid w:val="00DC0513"/>
    <w:rsid w:val="00DC241F"/>
    <w:rsid w:val="00DC460B"/>
    <w:rsid w:val="00DC71E2"/>
    <w:rsid w:val="00DD51B7"/>
    <w:rsid w:val="00DD7F80"/>
    <w:rsid w:val="00DE5A36"/>
    <w:rsid w:val="00DE5C43"/>
    <w:rsid w:val="00DE6F38"/>
    <w:rsid w:val="00DF1FCB"/>
    <w:rsid w:val="00DF27E3"/>
    <w:rsid w:val="00DF3446"/>
    <w:rsid w:val="00DF73A8"/>
    <w:rsid w:val="00E02E12"/>
    <w:rsid w:val="00E059BC"/>
    <w:rsid w:val="00E060C6"/>
    <w:rsid w:val="00E076B8"/>
    <w:rsid w:val="00E1291E"/>
    <w:rsid w:val="00E136CF"/>
    <w:rsid w:val="00E16616"/>
    <w:rsid w:val="00E24FE6"/>
    <w:rsid w:val="00E26799"/>
    <w:rsid w:val="00E33C44"/>
    <w:rsid w:val="00E3713B"/>
    <w:rsid w:val="00E37FE0"/>
    <w:rsid w:val="00E4261A"/>
    <w:rsid w:val="00E44EA5"/>
    <w:rsid w:val="00E460A7"/>
    <w:rsid w:val="00E46AAB"/>
    <w:rsid w:val="00E47514"/>
    <w:rsid w:val="00E526FB"/>
    <w:rsid w:val="00E53F49"/>
    <w:rsid w:val="00E60FE5"/>
    <w:rsid w:val="00E642FB"/>
    <w:rsid w:val="00E7130D"/>
    <w:rsid w:val="00E71F41"/>
    <w:rsid w:val="00E73866"/>
    <w:rsid w:val="00E745C4"/>
    <w:rsid w:val="00E74EA9"/>
    <w:rsid w:val="00E80243"/>
    <w:rsid w:val="00E81B87"/>
    <w:rsid w:val="00E8354F"/>
    <w:rsid w:val="00E8369F"/>
    <w:rsid w:val="00E83FD7"/>
    <w:rsid w:val="00E85C4B"/>
    <w:rsid w:val="00E85D12"/>
    <w:rsid w:val="00E95AFD"/>
    <w:rsid w:val="00E95E50"/>
    <w:rsid w:val="00EA22A0"/>
    <w:rsid w:val="00EA5F0A"/>
    <w:rsid w:val="00EB0DD0"/>
    <w:rsid w:val="00EB2234"/>
    <w:rsid w:val="00EB4807"/>
    <w:rsid w:val="00EB57DB"/>
    <w:rsid w:val="00EB7B2E"/>
    <w:rsid w:val="00EC2E3B"/>
    <w:rsid w:val="00EC300C"/>
    <w:rsid w:val="00ED0A17"/>
    <w:rsid w:val="00ED0B50"/>
    <w:rsid w:val="00ED3A58"/>
    <w:rsid w:val="00EF15AF"/>
    <w:rsid w:val="00EF7208"/>
    <w:rsid w:val="00F01FCB"/>
    <w:rsid w:val="00F04034"/>
    <w:rsid w:val="00F04590"/>
    <w:rsid w:val="00F1063B"/>
    <w:rsid w:val="00F147BB"/>
    <w:rsid w:val="00F22788"/>
    <w:rsid w:val="00F23DEF"/>
    <w:rsid w:val="00F2453D"/>
    <w:rsid w:val="00F4423B"/>
    <w:rsid w:val="00F477AB"/>
    <w:rsid w:val="00F501A9"/>
    <w:rsid w:val="00F50DDF"/>
    <w:rsid w:val="00F5187B"/>
    <w:rsid w:val="00F539DF"/>
    <w:rsid w:val="00F61B0B"/>
    <w:rsid w:val="00F65502"/>
    <w:rsid w:val="00F71B81"/>
    <w:rsid w:val="00F72357"/>
    <w:rsid w:val="00F7497C"/>
    <w:rsid w:val="00F762DA"/>
    <w:rsid w:val="00F76DC7"/>
    <w:rsid w:val="00F777F0"/>
    <w:rsid w:val="00F7795E"/>
    <w:rsid w:val="00F814B4"/>
    <w:rsid w:val="00F82187"/>
    <w:rsid w:val="00F836D0"/>
    <w:rsid w:val="00F83E0E"/>
    <w:rsid w:val="00F84914"/>
    <w:rsid w:val="00F9091F"/>
    <w:rsid w:val="00F94D44"/>
    <w:rsid w:val="00F97E3D"/>
    <w:rsid w:val="00FA27A8"/>
    <w:rsid w:val="00FA37FA"/>
    <w:rsid w:val="00FA5F1B"/>
    <w:rsid w:val="00FA7E84"/>
    <w:rsid w:val="00FB068D"/>
    <w:rsid w:val="00FB1505"/>
    <w:rsid w:val="00FB32D4"/>
    <w:rsid w:val="00FB3B8E"/>
    <w:rsid w:val="00FC451D"/>
    <w:rsid w:val="00FC49CE"/>
    <w:rsid w:val="00FC6233"/>
    <w:rsid w:val="00FC62EF"/>
    <w:rsid w:val="00FD3C9B"/>
    <w:rsid w:val="00FE2B74"/>
    <w:rsid w:val="00FE394E"/>
    <w:rsid w:val="00FE4AB9"/>
    <w:rsid w:val="00FE6256"/>
    <w:rsid w:val="00FE764F"/>
    <w:rsid w:val="00FF255C"/>
    <w:rsid w:val="00FF2F6D"/>
    <w:rsid w:val="00FF4A37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F23B48-B706-4AC7-8705-59DC6D98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34C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4" w:lineRule="exact"/>
      <w:ind w:left="1061" w:hanging="24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12" w:firstLine="708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5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33F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ind w:left="352" w:hanging="241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12" w:firstLine="708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ind w:left="2160" w:hanging="1152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footnote text"/>
    <w:basedOn w:val="a"/>
    <w:link w:val="a9"/>
    <w:uiPriority w:val="99"/>
    <w:semiHidden/>
    <w:unhideWhenUsed/>
    <w:rsid w:val="00345A3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5A30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345A30"/>
    <w:rPr>
      <w:vertAlign w:val="superscript"/>
    </w:rPr>
  </w:style>
  <w:style w:type="table" w:styleId="ab">
    <w:name w:val="Table Grid"/>
    <w:basedOn w:val="a1"/>
    <w:uiPriority w:val="39"/>
    <w:rsid w:val="00F1063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32464F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2464F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e">
    <w:name w:val="endnote reference"/>
    <w:basedOn w:val="a0"/>
    <w:uiPriority w:val="99"/>
    <w:semiHidden/>
    <w:unhideWhenUsed/>
    <w:rsid w:val="0032464F"/>
    <w:rPr>
      <w:vertAlign w:val="superscript"/>
    </w:rPr>
  </w:style>
  <w:style w:type="paragraph" w:styleId="af">
    <w:name w:val="Normal (Web)"/>
    <w:basedOn w:val="a"/>
    <w:uiPriority w:val="99"/>
    <w:unhideWhenUsed/>
    <w:rsid w:val="004737C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737C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75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f1">
    <w:name w:val="No Spacing"/>
    <w:link w:val="af2"/>
    <w:qFormat/>
    <w:rsid w:val="00127B87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127B87"/>
    <w:rPr>
      <w:rFonts w:eastAsiaTheme="minorEastAsia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C3609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Заголовок Знак"/>
    <w:basedOn w:val="a0"/>
    <w:link w:val="a5"/>
    <w:uiPriority w:val="1"/>
    <w:rsid w:val="00C46A0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marked-text">
    <w:name w:val="marked-text"/>
    <w:basedOn w:val="a"/>
    <w:rsid w:val="0084585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graph">
    <w:name w:val="paragraph"/>
    <w:basedOn w:val="a"/>
    <w:rsid w:val="0084585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845851"/>
    <w:rPr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45187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741EC0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41EC0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headertext">
    <w:name w:val="headertext"/>
    <w:basedOn w:val="a"/>
    <w:rsid w:val="00933F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3FB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styleId="af6">
    <w:name w:val="Strong"/>
    <w:basedOn w:val="a0"/>
    <w:uiPriority w:val="22"/>
    <w:qFormat/>
    <w:rsid w:val="00A56D0C"/>
    <w:rPr>
      <w:b/>
      <w:bCs/>
    </w:rPr>
  </w:style>
  <w:style w:type="paragraph" w:styleId="af7">
    <w:name w:val="header"/>
    <w:basedOn w:val="a"/>
    <w:link w:val="af8"/>
    <w:uiPriority w:val="99"/>
    <w:unhideWhenUsed/>
    <w:rsid w:val="00EF15A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EF15AF"/>
    <w:rPr>
      <w:rFonts w:ascii="Times New Roman" w:eastAsia="Times New Roman" w:hAnsi="Times New Roman" w:cs="Times New Roman"/>
      <w:lang w:val="ru-RU"/>
    </w:rPr>
  </w:style>
  <w:style w:type="paragraph" w:styleId="af9">
    <w:name w:val="footer"/>
    <w:basedOn w:val="a"/>
    <w:link w:val="afa"/>
    <w:uiPriority w:val="99"/>
    <w:unhideWhenUsed/>
    <w:rsid w:val="00EF15A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EF15AF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F4B42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styleId="afb">
    <w:name w:val="FollowedHyperlink"/>
    <w:basedOn w:val="a0"/>
    <w:uiPriority w:val="99"/>
    <w:semiHidden/>
    <w:unhideWhenUsed/>
    <w:rsid w:val="00B24A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3352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47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8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7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9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97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24082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2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9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77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245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5683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8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69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72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72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04009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8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64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741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4396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02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89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21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0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9833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76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29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61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658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52669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0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8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362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2970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0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2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236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7164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86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542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54970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06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94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5.emf"/><Relationship Id="rId26" Type="http://schemas.openxmlformats.org/officeDocument/2006/relationships/image" Target="media/image11.png"/><Relationship Id="rId39" Type="http://schemas.openxmlformats.org/officeDocument/2006/relationships/hyperlink" Target="http://clrf.nlr.ru" TargetMode="External"/><Relationship Id="rId21" Type="http://schemas.openxmlformats.org/officeDocument/2006/relationships/image" Target="media/image7.emf"/><Relationship Id="rId34" Type="http://schemas.openxmlformats.org/officeDocument/2006/relationships/image" Target="media/image17.png"/><Relationship Id="rId42" Type="http://schemas.openxmlformats.org/officeDocument/2006/relationships/image" Target="media/image22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hyperlink" Target="https://mcrb-kizlyar.dag.muzkult.ru/" TargetMode="External"/><Relationship Id="rId37" Type="http://schemas.openxmlformats.org/officeDocument/2006/relationships/image" Target="media/image20.png"/><Relationship Id="rId40" Type="http://schemas.openxmlformats.org/officeDocument/2006/relationships/hyperlink" Target="https://pro.culture.ru" TargetMode="External"/><Relationship Id="rId45" Type="http://schemas.openxmlformats.org/officeDocument/2006/relationships/hyperlink" Target="https://cloud.mail.ru/public/nb6r/n16E8zwFe" TargetMode="External"/><Relationship Id="rId5" Type="http://schemas.openxmlformats.org/officeDocument/2006/relationships/settings" Target="settings.xml"/><Relationship Id="rId15" Type="http://schemas.openxmlformats.org/officeDocument/2006/relationships/package" Target="embeddings/____________Microsoft_PowerPoint1.pptx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19.png"/><Relationship Id="rId10" Type="http://schemas.openxmlformats.org/officeDocument/2006/relationships/header" Target="header1.xml"/><Relationship Id="rId19" Type="http://schemas.openxmlformats.org/officeDocument/2006/relationships/package" Target="embeddings/____________Microsoft_PowerPoint3.pptx"/><Relationship Id="rId31" Type="http://schemas.openxmlformats.org/officeDocument/2006/relationships/image" Target="media/image16.png"/><Relationship Id="rId44" Type="http://schemas.openxmlformats.org/officeDocument/2006/relationships/package" Target="embeddings/____________Microsoft_PowerPoint5.pptx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package" Target="embeddings/____________Microsoft_PowerPoint.pptx"/><Relationship Id="rId22" Type="http://schemas.openxmlformats.org/officeDocument/2006/relationships/package" Target="embeddings/____________Microsoft_PowerPoint4.pptx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43" Type="http://schemas.openxmlformats.org/officeDocument/2006/relationships/image" Target="media/image23.emf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package" Target="embeddings/____________Microsoft_PowerPoint2.pptx"/><Relationship Id="rId25" Type="http://schemas.openxmlformats.org/officeDocument/2006/relationships/image" Target="media/image10.png"/><Relationship Id="rId33" Type="http://schemas.openxmlformats.org/officeDocument/2006/relationships/hyperlink" Target="https://pro.culture.ru" TargetMode="External"/><Relationship Id="rId38" Type="http://schemas.openxmlformats.org/officeDocument/2006/relationships/hyperlink" Target="https://stat.mkrf.ru" TargetMode="External"/><Relationship Id="rId46" Type="http://schemas.openxmlformats.org/officeDocument/2006/relationships/footer" Target="footer3.xml"/><Relationship Id="rId20" Type="http://schemas.openxmlformats.org/officeDocument/2006/relationships/image" Target="media/image6.png"/><Relationship Id="rId4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D6FB0-7517-45C7-808B-D89943ACF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2627</TotalTime>
  <Pages>1</Pages>
  <Words>20816</Words>
  <Characters>118654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Тактайкина</dc:creator>
  <cp:keywords/>
  <dc:description/>
  <cp:lastModifiedBy>Орг-методотдел</cp:lastModifiedBy>
  <cp:revision>110</cp:revision>
  <cp:lastPrinted>2022-06-16T08:06:00Z</cp:lastPrinted>
  <dcterms:created xsi:type="dcterms:W3CDTF">2022-06-10T14:30:00Z</dcterms:created>
  <dcterms:modified xsi:type="dcterms:W3CDTF">2022-06-27T14:42:00Z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2022-03-18T00:00:00Z</vt:filetime>
  </property>
</Properties>
</file>